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07" w:rsidRDefault="003E4A07" w:rsidP="00E5659A">
      <w:pPr>
        <w:rPr>
          <w:rFonts w:asciiTheme="minorHAnsi" w:eastAsia="Arial Unicode MS" w:hAnsiTheme="minorHAnsi" w:cstheme="minorHAnsi"/>
          <w:sz w:val="22"/>
          <w:szCs w:val="22"/>
        </w:rPr>
      </w:pPr>
    </w:p>
    <w:p w:rsidR="003E4A07" w:rsidRDefault="003E4A07" w:rsidP="00E5659A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DACD3BC" wp14:editId="2A43B48E">
            <wp:simplePos x="0" y="0"/>
            <wp:positionH relativeFrom="column">
              <wp:posOffset>4171950</wp:posOffset>
            </wp:positionH>
            <wp:positionV relativeFrom="paragraph">
              <wp:posOffset>-734060</wp:posOffset>
            </wp:positionV>
            <wp:extent cx="2091055" cy="1003935"/>
            <wp:effectExtent l="0" t="0" r="4445" b="5715"/>
            <wp:wrapNone/>
            <wp:docPr id="1" name="P 2" descr="Black-UTS-logo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2" descr="Black-UTS-logo-Tit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22" w:rsidRDefault="00A40022" w:rsidP="00E5659A">
      <w:pPr>
        <w:rPr>
          <w:rFonts w:asciiTheme="minorHAnsi" w:eastAsia="Arial Unicode MS" w:hAnsiTheme="minorHAnsi" w:cstheme="minorHAnsi"/>
          <w:sz w:val="22"/>
          <w:szCs w:val="22"/>
        </w:rPr>
      </w:pPr>
    </w:p>
    <w:p w:rsidR="00E5659A" w:rsidRDefault="00E5659A" w:rsidP="00E5659A">
      <w:pPr>
        <w:rPr>
          <w:rFonts w:ascii="Arial" w:eastAsia="Arial Unicode MS" w:hAnsi="Arial" w:cs="Arial"/>
          <w:b/>
          <w:sz w:val="44"/>
        </w:rPr>
      </w:pPr>
      <w:r w:rsidRPr="00E5659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3E4A07" w:rsidRPr="003E4A07">
        <w:rPr>
          <w:rFonts w:ascii="Arial" w:eastAsia="Arial Unicode MS" w:hAnsi="Arial" w:cs="Arial"/>
          <w:b/>
          <w:sz w:val="44"/>
        </w:rPr>
        <w:t>ASSIGNMENT COVER SHEET</w:t>
      </w:r>
    </w:p>
    <w:p w:rsidR="003E4A07" w:rsidRPr="00C268B1" w:rsidRDefault="003E4A07" w:rsidP="00E5659A">
      <w:pPr>
        <w:rPr>
          <w:rFonts w:ascii="Arial" w:eastAsia="Arial Unicode MS" w:hAnsi="Arial" w:cs="Arial"/>
          <w:b/>
          <w:sz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F62510" w:rsidRPr="00E5659A" w:rsidTr="00086F0E">
        <w:trPr>
          <w:trHeight w:val="2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62510" w:rsidRPr="00F62510" w:rsidRDefault="00F62510" w:rsidP="00C268B1">
            <w:pPr>
              <w:rPr>
                <w:rFonts w:asciiTheme="minorHAnsi" w:eastAsia="Arial Unicode MS" w:hAnsiTheme="minorHAnsi" w:cstheme="minorHAnsi"/>
                <w:b/>
                <w:sz w:val="28"/>
              </w:rPr>
            </w:pPr>
            <w:r>
              <w:rPr>
                <w:rFonts w:asciiTheme="minorHAnsi" w:eastAsia="Arial Unicode MS" w:hAnsiTheme="minorHAnsi" w:cstheme="minorHAnsi"/>
                <w:b/>
                <w:sz w:val="28"/>
              </w:rPr>
              <w:t>UTS</w:t>
            </w:r>
            <w:r w:rsidR="00C268B1">
              <w:rPr>
                <w:rFonts w:asciiTheme="minorHAnsi" w:eastAsia="Arial Unicode MS" w:hAnsiTheme="minorHAnsi" w:cstheme="minorHAnsi"/>
                <w:b/>
                <w:sz w:val="28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sz w:val="28"/>
              </w:rPr>
              <w:t xml:space="preserve"> </w:t>
            </w:r>
            <w:r w:rsidR="00C268B1">
              <w:rPr>
                <w:rFonts w:asciiTheme="minorHAnsi" w:eastAsia="Arial Unicode MS" w:hAnsiTheme="minorHAnsi" w:cstheme="minorHAnsi"/>
                <w:b/>
                <w:sz w:val="28"/>
              </w:rPr>
              <w:t>FACULTY OF ARTS AND SOCIAL SCIENCES</w:t>
            </w:r>
          </w:p>
        </w:tc>
      </w:tr>
      <w:tr w:rsidR="00C268B1" w:rsidRPr="00C268B1" w:rsidTr="00086F0E">
        <w:trPr>
          <w:trHeight w:val="20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268B1" w:rsidRPr="00C268B1" w:rsidRDefault="00C268B1" w:rsidP="00C268B1">
            <w:pPr>
              <w:rPr>
                <w:rFonts w:asciiTheme="minorHAnsi" w:eastAsia="Arial Unicode MS" w:hAnsiTheme="minorHAnsi" w:cstheme="minorHAnsi"/>
                <w:b/>
                <w:sz w:val="16"/>
              </w:rPr>
            </w:pPr>
          </w:p>
        </w:tc>
      </w:tr>
      <w:tr w:rsidR="00C268B1" w:rsidRPr="00E5659A" w:rsidTr="00086F0E">
        <w:trPr>
          <w:trHeight w:val="2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E565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SUBJECT NUMBER &amp; NAME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268B1" w:rsidRPr="00E5659A" w:rsidTr="00086F0E">
        <w:trPr>
          <w:trHeight w:val="2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07" w:rsidRPr="003E4A07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NAME OF STUDENT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268B1" w:rsidRPr="00E5659A" w:rsidTr="00086F0E">
        <w:trPr>
          <w:trHeight w:val="2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565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STUDENT ID NUMBER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268B1" w:rsidRPr="00E5659A" w:rsidTr="00086F0E">
        <w:trPr>
          <w:trHeight w:val="2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565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STUDENT EMAIL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268B1" w:rsidRPr="00E5659A" w:rsidTr="00086F0E">
        <w:trPr>
          <w:trHeight w:val="2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565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STUDENT CONTACT NUMBER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268B1" w:rsidRPr="00E5659A" w:rsidTr="00086F0E">
        <w:trPr>
          <w:trHeight w:val="2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565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NAME OF TUTOR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268B1" w:rsidRPr="00E5659A" w:rsidTr="00086F0E">
        <w:trPr>
          <w:trHeight w:val="2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565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DUE DATE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268B1" w:rsidRPr="00E5659A" w:rsidTr="00086F0E">
        <w:trPr>
          <w:trHeight w:val="2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565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ASSESSMENT ITEM NUMBER/TITLE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07" w:rsidRPr="00E5659A" w:rsidRDefault="003E4A07" w:rsidP="00086F0E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62510" w:rsidRPr="00E5659A" w:rsidTr="00086F0E">
        <w:trPr>
          <w:trHeight w:val="20"/>
        </w:trPr>
        <w:tc>
          <w:tcPr>
            <w:tcW w:w="9351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F62510" w:rsidRPr="00353EF8" w:rsidRDefault="00F62510" w:rsidP="00F62510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62510" w:rsidRPr="00353EF8" w:rsidRDefault="00F62510" w:rsidP="005E0F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Academic staff may use plagiarism detection software (such as </w:t>
            </w:r>
            <w:proofErr w:type="spellStart"/>
            <w:r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>Turnitin</w:t>
            </w:r>
            <w:proofErr w:type="spellEnd"/>
            <w:r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 for checking student work or when plagiarism is suspected. The </w:t>
            </w:r>
            <w:proofErr w:type="spellStart"/>
            <w:r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>Turnitin</w:t>
            </w:r>
            <w:proofErr w:type="spellEnd"/>
            <w:r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system verifies the originality of your work, checking for matching text on the web, through electronic journals and books, and in a large database of student assignments from around the world. For further information</w:t>
            </w:r>
            <w:r w:rsidR="005E0F37"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see the UTS website </w:t>
            </w:r>
            <w:r w:rsidR="005E0F37" w:rsidRPr="00353EF8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hyperlink r:id="rId8" w:history="1">
              <w:r w:rsidR="005E0F37" w:rsidRPr="00353EF8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https://www.uts.edu.au/current-students/support/helps/self-help-resources/using-turnitin</w:t>
              </w:r>
            </w:hyperlink>
            <w:r w:rsidR="005E0F37" w:rsidRPr="00353EF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5E0F37" w:rsidRPr="00353EF8" w:rsidRDefault="005E0F37" w:rsidP="00F625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2510" w:rsidRPr="00353EF8" w:rsidRDefault="00F62510" w:rsidP="00F62510">
            <w:pPr>
              <w:numPr>
                <w:ilvl w:val="0"/>
                <w:numId w:val="1"/>
              </w:numPr>
              <w:spacing w:line="264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>I confirm that I have read, understood and followed the advice about academic integrity at</w:t>
            </w:r>
          </w:p>
          <w:p w:rsidR="00F62510" w:rsidRPr="00353EF8" w:rsidRDefault="00086F0E" w:rsidP="00F62510">
            <w:pPr>
              <w:spacing w:line="264" w:lineRule="auto"/>
              <w:ind w:left="72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hyperlink r:id="rId9" w:history="1">
              <w:r w:rsidR="00F62510" w:rsidRPr="00353EF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http://www.gsu.uts.edu.au/policies/student-rights-and-responsibilities-policy.html</w:t>
              </w:r>
            </w:hyperlink>
          </w:p>
          <w:p w:rsidR="00F62510" w:rsidRPr="00353EF8" w:rsidRDefault="00F62510" w:rsidP="00F62510">
            <w:pPr>
              <w:numPr>
                <w:ilvl w:val="0"/>
                <w:numId w:val="1"/>
              </w:numPr>
              <w:spacing w:line="264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>I am aware of the penalties for plagiarism. This assignment is my own work and I have not handed in this    assignment (either part or completely) for assessment in another subject.</w:t>
            </w:r>
          </w:p>
          <w:p w:rsidR="00A40022" w:rsidRPr="00353EF8" w:rsidRDefault="00F62510" w:rsidP="00F62510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353EF8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</w:t>
            </w:r>
            <w:r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f this assignment is submitted after the due date I understand that it will incur a penalty for lateness unless I have previously had an extension of time approved and have attached the written confirmation of this extension. </w:t>
            </w:r>
          </w:p>
          <w:p w:rsidR="00F62510" w:rsidRPr="00353EF8" w:rsidRDefault="00353EF8" w:rsidP="00A40022">
            <w:pPr>
              <w:pStyle w:val="ListParagraph"/>
              <w:spacing w:line="264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353EF8">
              <w:rPr>
                <w:rFonts w:asciiTheme="minorHAnsi" w:eastAsia="Arial Unicode MS" w:hAnsiTheme="minorHAnsi" w:cstheme="minorHAnsi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334645</wp:posOffset>
                      </wp:positionV>
                      <wp:extent cx="5219700" cy="635635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635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EF8" w:rsidRDefault="00353E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pt;margin-top:26.35pt;width:411pt;height:5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">
                      <v:textbox>
                        <w:txbxContent>
                          <w:p w:rsidR="00353EF8" w:rsidRDefault="00353E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2510"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>Please provide details of exte</w:t>
            </w:r>
            <w:r w:rsidR="005E0F37"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>nsions granted here if applicable</w:t>
            </w:r>
            <w:r w:rsidR="00A40022"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  <w:p w:rsidR="00353EF8" w:rsidRPr="00353EF8" w:rsidRDefault="00353EF8" w:rsidP="00A40022">
            <w:pPr>
              <w:pStyle w:val="ListParagraph"/>
              <w:spacing w:line="264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62510" w:rsidRPr="00353EF8" w:rsidRDefault="00086F0E" w:rsidP="00F62510">
            <w:pPr>
              <w:rPr>
                <w:rFonts w:asciiTheme="minorHAnsi" w:eastAsia="Arial Unicode MS" w:hAnsiTheme="minorHAnsi" w:cstheme="minorHAnsi"/>
                <w:szCs w:val="22"/>
              </w:rPr>
            </w:pPr>
            <w:sdt>
              <w:sdtPr>
                <w:rPr>
                  <w:rFonts w:ascii="Arial" w:hAnsi="Arial" w:cs="Arial"/>
                  <w:sz w:val="44"/>
                  <w:szCs w:val="22"/>
                </w:rPr>
                <w:id w:val="35244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4"/>
                    <w:szCs w:val="22"/>
                  </w:rPr>
                  <w:t>☐</w:t>
                </w:r>
              </w:sdtContent>
            </w:sdt>
            <w:r w:rsidR="00F62510" w:rsidRPr="00353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A2BF2" w:rsidRPr="00353EF8">
              <w:rPr>
                <w:rFonts w:asciiTheme="minorHAnsi" w:eastAsia="Arial Unicode MS" w:hAnsiTheme="minorHAnsi" w:cstheme="minorHAnsi"/>
                <w:szCs w:val="22"/>
              </w:rPr>
              <w:t>T</w:t>
            </w:r>
            <w:r w:rsidR="00F62510" w:rsidRPr="00353EF8">
              <w:rPr>
                <w:rFonts w:asciiTheme="minorHAnsi" w:eastAsia="Arial Unicode MS" w:hAnsiTheme="minorHAnsi" w:cstheme="minorHAnsi"/>
                <w:szCs w:val="22"/>
              </w:rPr>
              <w:t>ick here to indicate you</w:t>
            </w:r>
            <w:r w:rsidR="00470873" w:rsidRPr="00353EF8">
              <w:rPr>
                <w:rFonts w:asciiTheme="minorHAnsi" w:eastAsia="Arial Unicode MS" w:hAnsiTheme="minorHAnsi" w:cstheme="minorHAnsi"/>
                <w:szCs w:val="22"/>
              </w:rPr>
              <w:t xml:space="preserve"> understand and have complied with </w:t>
            </w:r>
            <w:r w:rsidR="00F62510" w:rsidRPr="00353EF8">
              <w:rPr>
                <w:rFonts w:asciiTheme="minorHAnsi" w:eastAsia="Arial Unicode MS" w:hAnsiTheme="minorHAnsi" w:cstheme="minorHAnsi"/>
                <w:szCs w:val="22"/>
              </w:rPr>
              <w:t xml:space="preserve">the above. </w:t>
            </w:r>
          </w:p>
          <w:p w:rsidR="00F62510" w:rsidRPr="00353EF8" w:rsidRDefault="00F62510" w:rsidP="00F6251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62510" w:rsidRPr="00353EF8" w:rsidRDefault="00F62510" w:rsidP="00F625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EF8">
              <w:rPr>
                <w:rFonts w:asciiTheme="minorHAnsi" w:hAnsiTheme="minorHAnsi" w:cstheme="minorHAnsi"/>
                <w:b/>
                <w:sz w:val="28"/>
                <w:szCs w:val="22"/>
              </w:rPr>
              <w:softHyphen/>
            </w:r>
            <w:r w:rsidRPr="00353EF8">
              <w:rPr>
                <w:rFonts w:asciiTheme="minorHAnsi" w:hAnsiTheme="minorHAnsi" w:cstheme="minorHAnsi"/>
                <w:b/>
                <w:sz w:val="28"/>
                <w:szCs w:val="22"/>
              </w:rPr>
              <w:softHyphen/>
              <w:t>Date</w:t>
            </w:r>
            <w:r w:rsidRPr="00353E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573498182"/>
                <w:placeholder>
                  <w:docPart w:val="4ACA9FF2E1A04D9F92B76E892352FC39"/>
                </w:placeholder>
                <w:showingPlcHdr/>
                <w:date w:fullDate="2019-03-2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E0F37" w:rsidRPr="00353EF8">
                  <w:rPr>
                    <w:rStyle w:val="PlaceholderText"/>
                    <w:color w:val="auto"/>
                    <w:sz w:val="20"/>
                  </w:rPr>
                  <w:t>Click here to enter a date.</w:t>
                </w:r>
              </w:sdtContent>
            </w:sdt>
          </w:p>
          <w:p w:rsidR="00F62510" w:rsidRPr="00353EF8" w:rsidRDefault="00F62510" w:rsidP="00F62510">
            <w:pPr>
              <w:spacing w:line="264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86F0E" w:rsidRPr="00E5659A" w:rsidTr="00086F0E">
        <w:trPr>
          <w:trHeight w:val="20"/>
        </w:trPr>
        <w:tc>
          <w:tcPr>
            <w:tcW w:w="9351" w:type="dxa"/>
            <w:gridSpan w:val="2"/>
            <w:tcBorders>
              <w:top w:val="nil"/>
            </w:tcBorders>
            <w:vAlign w:val="center"/>
          </w:tcPr>
          <w:p w:rsidR="00086F0E" w:rsidRPr="00353EF8" w:rsidRDefault="00086F0E" w:rsidP="00F62510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3E4A07" w:rsidRDefault="003E4A07" w:rsidP="00E5659A"/>
    <w:sectPr w:rsidR="003E4A07" w:rsidSect="00134D1C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D4" w:rsidRDefault="00A446D4" w:rsidP="00164ABD">
      <w:r>
        <w:separator/>
      </w:r>
    </w:p>
  </w:endnote>
  <w:endnote w:type="continuationSeparator" w:id="0">
    <w:p w:rsidR="00A446D4" w:rsidRDefault="00A446D4" w:rsidP="0016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D4" w:rsidRDefault="00A446D4" w:rsidP="00164ABD">
      <w:r>
        <w:separator/>
      </w:r>
    </w:p>
  </w:footnote>
  <w:footnote w:type="continuationSeparator" w:id="0">
    <w:p w:rsidR="00A446D4" w:rsidRDefault="00A446D4" w:rsidP="0016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BD" w:rsidRDefault="00164ABD" w:rsidP="00164ABD">
    <w:pPr>
      <w:pStyle w:val="Header"/>
      <w:jc w:val="right"/>
    </w:pPr>
  </w:p>
  <w:p w:rsidR="00164ABD" w:rsidRDefault="0016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85B66"/>
    <w:multiLevelType w:val="hybridMultilevel"/>
    <w:tmpl w:val="3312C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96"/>
    <w:rsid w:val="00086F0E"/>
    <w:rsid w:val="000A1F35"/>
    <w:rsid w:val="000B17C6"/>
    <w:rsid w:val="00111A80"/>
    <w:rsid w:val="0013377A"/>
    <w:rsid w:val="00134D1C"/>
    <w:rsid w:val="00164ABD"/>
    <w:rsid w:val="00182E47"/>
    <w:rsid w:val="0019509F"/>
    <w:rsid w:val="00353EF8"/>
    <w:rsid w:val="00392178"/>
    <w:rsid w:val="003C66C2"/>
    <w:rsid w:val="003D52D0"/>
    <w:rsid w:val="003E4A07"/>
    <w:rsid w:val="0045161D"/>
    <w:rsid w:val="00466C6E"/>
    <w:rsid w:val="00470873"/>
    <w:rsid w:val="004F2124"/>
    <w:rsid w:val="005928CF"/>
    <w:rsid w:val="00596563"/>
    <w:rsid w:val="005E0F37"/>
    <w:rsid w:val="00645BB3"/>
    <w:rsid w:val="00705376"/>
    <w:rsid w:val="00746FE2"/>
    <w:rsid w:val="008114F1"/>
    <w:rsid w:val="0084082C"/>
    <w:rsid w:val="008476D4"/>
    <w:rsid w:val="00874E0E"/>
    <w:rsid w:val="0090133C"/>
    <w:rsid w:val="00956798"/>
    <w:rsid w:val="00A247E7"/>
    <w:rsid w:val="00A37B67"/>
    <w:rsid w:val="00A40022"/>
    <w:rsid w:val="00A446D4"/>
    <w:rsid w:val="00B81D06"/>
    <w:rsid w:val="00C15196"/>
    <w:rsid w:val="00C152CB"/>
    <w:rsid w:val="00C268B1"/>
    <w:rsid w:val="00C313F0"/>
    <w:rsid w:val="00D133AF"/>
    <w:rsid w:val="00D202EE"/>
    <w:rsid w:val="00D36C2D"/>
    <w:rsid w:val="00DC419B"/>
    <w:rsid w:val="00DF2673"/>
    <w:rsid w:val="00E41366"/>
    <w:rsid w:val="00E50CF8"/>
    <w:rsid w:val="00E5659A"/>
    <w:rsid w:val="00F4528E"/>
    <w:rsid w:val="00F62510"/>
    <w:rsid w:val="00F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6A718ACB-DD06-4CCF-847E-22A20A70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96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164ABD"/>
    <w:rPr>
      <w:color w:val="808080"/>
    </w:rPr>
  </w:style>
  <w:style w:type="character" w:styleId="Hyperlink">
    <w:name w:val="Hyperlink"/>
    <w:uiPriority w:val="99"/>
    <w:unhideWhenUsed/>
    <w:rsid w:val="00C151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E0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3E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F625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0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s.edu.au/current-students/support/helps/self-help-resources/using-turnit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su.uts.edu.au/policies/student-rights-and-responsibilities-policy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CA9FF2E1A04D9F92B76E892352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C0F7-AE1C-4951-BB84-B2A0388C7DCB}"/>
      </w:docPartPr>
      <w:docPartBody>
        <w:p w:rsidR="00C54CB3" w:rsidRDefault="00900C42" w:rsidP="00900C42">
          <w:pPr>
            <w:pStyle w:val="4ACA9FF2E1A04D9F92B76E892352FC39"/>
          </w:pPr>
          <w:r w:rsidRPr="00B72F9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42"/>
    <w:rsid w:val="00900C42"/>
    <w:rsid w:val="00C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C42"/>
    <w:rPr>
      <w:color w:val="808080"/>
    </w:rPr>
  </w:style>
  <w:style w:type="paragraph" w:customStyle="1" w:styleId="4ACA9FF2E1A04D9F92B76E892352FC39">
    <w:name w:val="4ACA9FF2E1A04D9F92B76E892352FC39"/>
    <w:rsid w:val="00900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1685</CharactersWithSpaces>
  <SharedDoc>false</SharedDoc>
  <HLinks>
    <vt:vector size="18" baseType="variant"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http://www.gsu.uts.edu.au/policies/academicpractice.html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https://turnitin.com/static/products/originality.php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https://www.uts.edu.au/sites/default/files/fass-study-guide.pdf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Sunil Manandhar</cp:lastModifiedBy>
  <cp:revision>4</cp:revision>
  <cp:lastPrinted>2019-03-31T23:11:00Z</cp:lastPrinted>
  <dcterms:created xsi:type="dcterms:W3CDTF">2019-04-23T03:29:00Z</dcterms:created>
  <dcterms:modified xsi:type="dcterms:W3CDTF">2019-04-23T04:33:00Z</dcterms:modified>
</cp:coreProperties>
</file>