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562CD" w14:textId="277C1828" w:rsidR="00152D38" w:rsidRDefault="00152D38" w:rsidP="00152D38">
      <w:pPr>
        <w:spacing w:before="240" w:after="240" w:line="264" w:lineRule="exact"/>
        <w:ind w:left="23"/>
        <w:jc w:val="center"/>
        <w:rPr>
          <w:rFonts w:ascii="Calibri"/>
          <w:b/>
          <w:bCs/>
          <w:sz w:val="28"/>
          <w:szCs w:val="28"/>
        </w:rPr>
      </w:pPr>
      <w:r w:rsidRPr="00025E24">
        <w:rPr>
          <w:rFonts w:ascii="Arial" w:hAnsi="Arial" w:cs="Arial"/>
          <w:b/>
          <w:bCs/>
          <w:sz w:val="32"/>
          <w:szCs w:val="32"/>
          <w:lang w:val="en-AU"/>
        </w:rPr>
        <w:t>Adverse Event Coding Reference Sheet</w:t>
      </w:r>
    </w:p>
    <w:p w14:paraId="111A600D" w14:textId="5EB78D85" w:rsidR="00025E24" w:rsidRDefault="00025E24" w:rsidP="00EA5B6B">
      <w:pPr>
        <w:spacing w:before="240" w:after="240" w:line="264" w:lineRule="exact"/>
        <w:ind w:left="23"/>
        <w:jc w:val="center"/>
        <w:rPr>
          <w:rFonts w:ascii="Calibri"/>
          <w:b/>
          <w:bCs/>
          <w:sz w:val="28"/>
          <w:szCs w:val="28"/>
        </w:rPr>
      </w:pPr>
      <w:r w:rsidRPr="00EA5B6B">
        <w:rPr>
          <w:rFonts w:ascii="Calibri"/>
          <w:b/>
          <w:bCs/>
          <w:sz w:val="28"/>
          <w:szCs w:val="28"/>
          <w:highlight w:val="yellow"/>
        </w:rPr>
        <w:t>[Protocol Number/Study]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1560"/>
        <w:gridCol w:w="6378"/>
      </w:tblGrid>
      <w:tr w:rsidR="00F92496" w:rsidRPr="00025E24" w14:paraId="657DBFBF" w14:textId="77777777" w:rsidTr="00EA5B6B">
        <w:trPr>
          <w:trHeight w:hRule="exact" w:val="386"/>
        </w:trPr>
        <w:tc>
          <w:tcPr>
            <w:tcW w:w="2830" w:type="dxa"/>
            <w:shd w:val="clear" w:color="auto" w:fill="BFBFBF" w:themeFill="background1" w:themeFillShade="BF"/>
          </w:tcPr>
          <w:p w14:paraId="2D1E0D69" w14:textId="77777777" w:rsidR="00F92496" w:rsidRPr="00025E24" w:rsidRDefault="00F92496" w:rsidP="00025E24">
            <w:pPr>
              <w:pStyle w:val="TableParagraph"/>
              <w:spacing w:line="333" w:lineRule="exact"/>
              <w:ind w:left="435"/>
              <w:rPr>
                <w:rFonts w:ascii="Calibri"/>
                <w:b/>
                <w:sz w:val="26"/>
                <w:szCs w:val="26"/>
              </w:rPr>
            </w:pPr>
            <w:bookmarkStart w:id="0" w:name="Sheet3"/>
            <w:bookmarkEnd w:id="0"/>
            <w:r w:rsidRPr="00025E24">
              <w:rPr>
                <w:rFonts w:ascii="Calibri"/>
                <w:b/>
                <w:sz w:val="26"/>
                <w:szCs w:val="26"/>
              </w:rPr>
              <w:t>Item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74F52EC3" w14:textId="77777777" w:rsidR="00F92496" w:rsidRPr="00025E24" w:rsidRDefault="00F92496" w:rsidP="00B07C47">
            <w:pPr>
              <w:pStyle w:val="TableParagraph"/>
              <w:spacing w:line="333" w:lineRule="exact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025E24">
              <w:rPr>
                <w:rFonts w:ascii="Calibri"/>
                <w:b/>
                <w:sz w:val="26"/>
                <w:szCs w:val="26"/>
              </w:rPr>
              <w:t>Code</w:t>
            </w:r>
          </w:p>
        </w:tc>
        <w:tc>
          <w:tcPr>
            <w:tcW w:w="6378" w:type="dxa"/>
            <w:shd w:val="clear" w:color="auto" w:fill="BFBFBF" w:themeFill="background1" w:themeFillShade="BF"/>
          </w:tcPr>
          <w:p w14:paraId="7D0FE2D3" w14:textId="77777777" w:rsidR="00F92496" w:rsidRPr="00025E24" w:rsidRDefault="00F92496" w:rsidP="00025E24">
            <w:pPr>
              <w:pStyle w:val="TableParagraph"/>
              <w:spacing w:line="310" w:lineRule="exact"/>
              <w:ind w:left="35"/>
              <w:rPr>
                <w:rFonts w:ascii="Calibri" w:eastAsia="Calibri" w:hAnsi="Calibri" w:cs="Calibri"/>
                <w:sz w:val="26"/>
                <w:szCs w:val="26"/>
              </w:rPr>
            </w:pPr>
            <w:r w:rsidRPr="00025E24">
              <w:rPr>
                <w:rFonts w:ascii="Calibri"/>
                <w:b/>
                <w:sz w:val="26"/>
                <w:szCs w:val="26"/>
              </w:rPr>
              <w:t>Description</w:t>
            </w:r>
          </w:p>
        </w:tc>
      </w:tr>
      <w:tr w:rsidR="00F92496" w14:paraId="07520CA5" w14:textId="77777777" w:rsidTr="00B07C47">
        <w:trPr>
          <w:trHeight w:val="284"/>
        </w:trPr>
        <w:tc>
          <w:tcPr>
            <w:tcW w:w="2830" w:type="dxa"/>
            <w:vMerge w:val="restart"/>
            <w:vAlign w:val="center"/>
          </w:tcPr>
          <w:p w14:paraId="2431EF69" w14:textId="6C8796FD" w:rsidR="00F92496" w:rsidRPr="00025E24" w:rsidRDefault="00EA5B6B" w:rsidP="00025E24">
            <w:pPr>
              <w:pStyle w:val="TableParagraph"/>
              <w:spacing w:line="274" w:lineRule="exact"/>
              <w:ind w:left="16"/>
              <w:rPr>
                <w:rFonts w:cstheme="minorHAnsi"/>
              </w:rPr>
            </w:pPr>
            <w:r>
              <w:rPr>
                <w:rFonts w:cstheme="minorHAnsi"/>
                <w:b/>
                <w:spacing w:val="-1"/>
              </w:rPr>
              <w:t>Stage of study</w:t>
            </w:r>
          </w:p>
        </w:tc>
        <w:tc>
          <w:tcPr>
            <w:tcW w:w="1560" w:type="dxa"/>
            <w:vAlign w:val="center"/>
          </w:tcPr>
          <w:p w14:paraId="2ABA4DA3" w14:textId="77777777" w:rsidR="00F92496" w:rsidRPr="00025E24" w:rsidRDefault="00F92496">
            <w:pPr>
              <w:pStyle w:val="TableParagraph"/>
              <w:spacing w:line="274" w:lineRule="exact"/>
              <w:ind w:left="16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1</w:t>
            </w:r>
          </w:p>
        </w:tc>
        <w:tc>
          <w:tcPr>
            <w:tcW w:w="6378" w:type="dxa"/>
            <w:vAlign w:val="center"/>
          </w:tcPr>
          <w:p w14:paraId="48412C6C" w14:textId="77777777" w:rsidR="00F92496" w:rsidRPr="00025E24" w:rsidRDefault="00F92496">
            <w:pPr>
              <w:pStyle w:val="TableParagraph"/>
              <w:spacing w:line="274" w:lineRule="exact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Pre</w:t>
            </w:r>
            <w:r w:rsidRPr="00025E24">
              <w:rPr>
                <w:rFonts w:cstheme="minorHAnsi"/>
                <w:spacing w:val="-15"/>
              </w:rPr>
              <w:t xml:space="preserve"> </w:t>
            </w:r>
            <w:r w:rsidRPr="00025E24">
              <w:rPr>
                <w:rFonts w:cstheme="minorHAnsi"/>
              </w:rPr>
              <w:t>commencement</w:t>
            </w:r>
          </w:p>
        </w:tc>
      </w:tr>
      <w:tr w:rsidR="00F92496" w14:paraId="2BAFD039" w14:textId="77777777" w:rsidTr="00B07C47">
        <w:trPr>
          <w:trHeight w:val="284"/>
        </w:trPr>
        <w:tc>
          <w:tcPr>
            <w:tcW w:w="2830" w:type="dxa"/>
            <w:vMerge/>
            <w:vAlign w:val="center"/>
          </w:tcPr>
          <w:p w14:paraId="71BBCE82" w14:textId="77777777" w:rsidR="00F92496" w:rsidRPr="00025E24" w:rsidRDefault="00F92496" w:rsidP="00025E24">
            <w:pPr>
              <w:pStyle w:val="TableParagraph"/>
              <w:spacing w:line="284" w:lineRule="exact"/>
              <w:ind w:left="18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4CEE56C0" w14:textId="77777777" w:rsidR="00F92496" w:rsidRPr="00025E24" w:rsidRDefault="00F92496">
            <w:pPr>
              <w:pStyle w:val="TableParagraph"/>
              <w:spacing w:line="284" w:lineRule="exact"/>
              <w:ind w:left="18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2</w:t>
            </w:r>
          </w:p>
        </w:tc>
        <w:tc>
          <w:tcPr>
            <w:tcW w:w="6378" w:type="dxa"/>
            <w:vAlign w:val="center"/>
          </w:tcPr>
          <w:p w14:paraId="6E82D199" w14:textId="77777777" w:rsidR="00F92496" w:rsidRPr="00025E24" w:rsidRDefault="00F92496">
            <w:pPr>
              <w:pStyle w:val="TableParagraph"/>
              <w:spacing w:line="284" w:lineRule="exact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  <w:spacing w:val="-1"/>
              </w:rPr>
              <w:t>Baseline</w:t>
            </w:r>
          </w:p>
        </w:tc>
      </w:tr>
      <w:tr w:rsidR="00F92496" w14:paraId="018ECD2D" w14:textId="77777777" w:rsidTr="00B07C47">
        <w:trPr>
          <w:trHeight w:val="284"/>
        </w:trPr>
        <w:tc>
          <w:tcPr>
            <w:tcW w:w="2830" w:type="dxa"/>
            <w:vMerge/>
            <w:vAlign w:val="center"/>
          </w:tcPr>
          <w:p w14:paraId="12D3D514" w14:textId="77777777" w:rsidR="00F92496" w:rsidRPr="00025E24" w:rsidRDefault="00F92496" w:rsidP="00025E24">
            <w:pPr>
              <w:pStyle w:val="TableParagraph"/>
              <w:spacing w:line="284" w:lineRule="exact"/>
              <w:ind w:left="18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63A226D9" w14:textId="77777777" w:rsidR="00F92496" w:rsidRPr="00025E24" w:rsidRDefault="00F92496">
            <w:pPr>
              <w:pStyle w:val="TableParagraph"/>
              <w:spacing w:line="284" w:lineRule="exact"/>
              <w:ind w:left="18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3</w:t>
            </w:r>
          </w:p>
        </w:tc>
        <w:tc>
          <w:tcPr>
            <w:tcW w:w="6378" w:type="dxa"/>
            <w:vAlign w:val="center"/>
          </w:tcPr>
          <w:p w14:paraId="5EB930B7" w14:textId="28B85648" w:rsidR="00F92496" w:rsidRPr="00025E24" w:rsidRDefault="00F92496">
            <w:pPr>
              <w:pStyle w:val="TableParagraph"/>
              <w:spacing w:line="284" w:lineRule="exact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 xml:space="preserve">Intervention days </w:t>
            </w:r>
            <w:r w:rsidR="00E376EF" w:rsidRPr="00EA5B6B">
              <w:rPr>
                <w:rFonts w:cstheme="minorHAnsi"/>
                <w:highlight w:val="yellow"/>
              </w:rPr>
              <w:t>X-XX</w:t>
            </w:r>
            <w:r w:rsidR="00740213">
              <w:rPr>
                <w:rFonts w:cstheme="minorHAnsi"/>
                <w:highlight w:val="yellow"/>
              </w:rPr>
              <w:t>/ period</w:t>
            </w:r>
          </w:p>
        </w:tc>
      </w:tr>
      <w:tr w:rsidR="00F92496" w14:paraId="5BCA898C" w14:textId="77777777" w:rsidTr="00B07C47">
        <w:trPr>
          <w:trHeight w:val="284"/>
        </w:trPr>
        <w:tc>
          <w:tcPr>
            <w:tcW w:w="2830" w:type="dxa"/>
            <w:vMerge/>
            <w:vAlign w:val="center"/>
          </w:tcPr>
          <w:p w14:paraId="5E61F204" w14:textId="77777777" w:rsidR="00F92496" w:rsidRPr="00025E24" w:rsidRDefault="00F92496" w:rsidP="00025E24">
            <w:pPr>
              <w:pStyle w:val="TableParagraph"/>
              <w:spacing w:line="284" w:lineRule="exact"/>
              <w:ind w:left="18"/>
              <w:rPr>
                <w:rFonts w:cstheme="minorHAnsi"/>
                <w:spacing w:val="-1"/>
              </w:rPr>
            </w:pPr>
          </w:p>
        </w:tc>
        <w:tc>
          <w:tcPr>
            <w:tcW w:w="1560" w:type="dxa"/>
            <w:vAlign w:val="center"/>
          </w:tcPr>
          <w:p w14:paraId="6E8E65E8" w14:textId="77777777" w:rsidR="00F92496" w:rsidRPr="00025E24" w:rsidRDefault="00F92496">
            <w:pPr>
              <w:pStyle w:val="TableParagraph"/>
              <w:spacing w:line="284" w:lineRule="exact"/>
              <w:ind w:left="18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  <w:spacing w:val="-1"/>
              </w:rPr>
              <w:t>4</w:t>
            </w:r>
          </w:p>
        </w:tc>
        <w:tc>
          <w:tcPr>
            <w:tcW w:w="6378" w:type="dxa"/>
            <w:vAlign w:val="center"/>
          </w:tcPr>
          <w:p w14:paraId="67E87482" w14:textId="77777777" w:rsidR="00F92496" w:rsidRPr="00025E24" w:rsidRDefault="00F92496" w:rsidP="00F92496">
            <w:pPr>
              <w:pStyle w:val="TableParagraph"/>
              <w:spacing w:line="284" w:lineRule="exact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  <w:spacing w:val="-1"/>
              </w:rPr>
              <w:t>Follow-up</w:t>
            </w:r>
          </w:p>
        </w:tc>
      </w:tr>
      <w:tr w:rsidR="00F92496" w14:paraId="7C3011C1" w14:textId="77777777" w:rsidTr="00B07C47">
        <w:trPr>
          <w:trHeight w:val="284"/>
        </w:trPr>
        <w:tc>
          <w:tcPr>
            <w:tcW w:w="2830" w:type="dxa"/>
            <w:vMerge/>
            <w:tcBorders>
              <w:bottom w:val="single" w:sz="24" w:space="0" w:color="auto"/>
            </w:tcBorders>
            <w:vAlign w:val="center"/>
          </w:tcPr>
          <w:p w14:paraId="040BB666" w14:textId="77777777" w:rsidR="00F92496" w:rsidRPr="00025E24" w:rsidRDefault="00F92496" w:rsidP="00025E24">
            <w:pPr>
              <w:pStyle w:val="TableParagraph"/>
              <w:spacing w:line="284" w:lineRule="exact"/>
              <w:ind w:left="18"/>
              <w:rPr>
                <w:rFonts w:cstheme="minorHAnsi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14:paraId="5061282B" w14:textId="77777777" w:rsidR="00F92496" w:rsidRPr="00025E24" w:rsidRDefault="00F92496">
            <w:pPr>
              <w:pStyle w:val="TableParagraph"/>
              <w:spacing w:line="284" w:lineRule="exact"/>
              <w:ind w:left="18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5</w:t>
            </w:r>
          </w:p>
        </w:tc>
        <w:tc>
          <w:tcPr>
            <w:tcW w:w="6378" w:type="dxa"/>
            <w:tcBorders>
              <w:bottom w:val="single" w:sz="24" w:space="0" w:color="auto"/>
            </w:tcBorders>
            <w:vAlign w:val="center"/>
          </w:tcPr>
          <w:p w14:paraId="3A4ECD8B" w14:textId="77777777" w:rsidR="00F92496" w:rsidRPr="00025E24" w:rsidRDefault="00F92496">
            <w:pPr>
              <w:pStyle w:val="TableParagraph"/>
              <w:spacing w:line="284" w:lineRule="exact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  <w:spacing w:val="-1"/>
              </w:rPr>
              <w:t xml:space="preserve">Post </w:t>
            </w:r>
            <w:r w:rsidRPr="00025E24">
              <w:rPr>
                <w:rFonts w:cstheme="minorHAnsi"/>
              </w:rPr>
              <w:t>study</w:t>
            </w:r>
          </w:p>
        </w:tc>
      </w:tr>
      <w:tr w:rsidR="00C9423D" w14:paraId="70D28F6B" w14:textId="77777777" w:rsidTr="00B07C47">
        <w:trPr>
          <w:trHeight w:val="284"/>
        </w:trPr>
        <w:tc>
          <w:tcPr>
            <w:tcW w:w="2830" w:type="dxa"/>
            <w:vMerge w:val="restart"/>
            <w:tcBorders>
              <w:top w:val="single" w:sz="24" w:space="0" w:color="auto"/>
            </w:tcBorders>
            <w:vAlign w:val="center"/>
          </w:tcPr>
          <w:p w14:paraId="5B260529" w14:textId="77777777" w:rsidR="00C9423D" w:rsidRPr="00025E24" w:rsidRDefault="00C9423D" w:rsidP="00025E24">
            <w:pPr>
              <w:pStyle w:val="TableParagraph"/>
              <w:spacing w:line="284" w:lineRule="exact"/>
              <w:ind w:left="18"/>
              <w:rPr>
                <w:rFonts w:cstheme="minorHAnsi"/>
                <w:b/>
              </w:rPr>
            </w:pPr>
            <w:r w:rsidRPr="00025E24">
              <w:rPr>
                <w:rFonts w:cstheme="minorHAnsi"/>
                <w:b/>
              </w:rPr>
              <w:t>System Classification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vAlign w:val="center"/>
          </w:tcPr>
          <w:p w14:paraId="5CA0CD09" w14:textId="77777777" w:rsidR="00C9423D" w:rsidRPr="00025E24" w:rsidRDefault="00CC6965" w:rsidP="00CC6965">
            <w:pPr>
              <w:pStyle w:val="TableParagraph"/>
              <w:spacing w:line="284" w:lineRule="exact"/>
              <w:ind w:left="18"/>
              <w:jc w:val="center"/>
              <w:rPr>
                <w:rFonts w:eastAsia="Calibri" w:cstheme="minorHAnsi"/>
              </w:rPr>
            </w:pPr>
            <w:r w:rsidRPr="00025E24">
              <w:rPr>
                <w:rFonts w:eastAsia="Calibri" w:cstheme="minorHAnsi"/>
              </w:rPr>
              <w:t>1</w:t>
            </w:r>
          </w:p>
        </w:tc>
        <w:tc>
          <w:tcPr>
            <w:tcW w:w="6378" w:type="dxa"/>
            <w:tcBorders>
              <w:top w:val="single" w:sz="24" w:space="0" w:color="auto"/>
            </w:tcBorders>
            <w:vAlign w:val="center"/>
          </w:tcPr>
          <w:p w14:paraId="1FE6B5A0" w14:textId="77777777" w:rsidR="00C9423D" w:rsidRPr="00025E24" w:rsidRDefault="00C9423D" w:rsidP="00CC6965">
            <w:pPr>
              <w:pStyle w:val="TableParagraph"/>
              <w:spacing w:line="284" w:lineRule="exact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  <w:spacing w:val="-1"/>
              </w:rPr>
              <w:t xml:space="preserve">Blood </w:t>
            </w:r>
            <w:r w:rsidRPr="00025E24">
              <w:rPr>
                <w:rFonts w:cstheme="minorHAnsi"/>
              </w:rPr>
              <w:t>and</w:t>
            </w:r>
            <w:r w:rsidRPr="00025E24">
              <w:rPr>
                <w:rFonts w:cstheme="minorHAnsi"/>
                <w:spacing w:val="-1"/>
              </w:rPr>
              <w:t xml:space="preserve"> </w:t>
            </w:r>
            <w:r w:rsidRPr="00025E24">
              <w:rPr>
                <w:rFonts w:cstheme="minorHAnsi"/>
              </w:rPr>
              <w:t>Lymphatic</w:t>
            </w:r>
          </w:p>
        </w:tc>
      </w:tr>
      <w:tr w:rsidR="00C9423D" w14:paraId="4E110C32" w14:textId="77777777" w:rsidTr="00B07C47">
        <w:trPr>
          <w:trHeight w:val="284"/>
        </w:trPr>
        <w:tc>
          <w:tcPr>
            <w:tcW w:w="2830" w:type="dxa"/>
            <w:vMerge/>
            <w:vAlign w:val="center"/>
          </w:tcPr>
          <w:p w14:paraId="58D4E2F9" w14:textId="77777777" w:rsidR="00C9423D" w:rsidRPr="00025E24" w:rsidRDefault="00C9423D" w:rsidP="00025E24">
            <w:pPr>
              <w:pStyle w:val="TableParagraph"/>
              <w:spacing w:line="284" w:lineRule="exact"/>
              <w:ind w:left="19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7A1441E5" w14:textId="77777777" w:rsidR="00C9423D" w:rsidRPr="00025E24" w:rsidRDefault="00C9423D" w:rsidP="00CC6965">
            <w:pPr>
              <w:pStyle w:val="TableParagraph"/>
              <w:spacing w:line="284" w:lineRule="exact"/>
              <w:ind w:left="19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2</w:t>
            </w:r>
          </w:p>
        </w:tc>
        <w:tc>
          <w:tcPr>
            <w:tcW w:w="6378" w:type="dxa"/>
            <w:vAlign w:val="center"/>
          </w:tcPr>
          <w:p w14:paraId="7630ED6B" w14:textId="77777777" w:rsidR="00C9423D" w:rsidRPr="00025E24" w:rsidRDefault="00C9423D" w:rsidP="00CC6965">
            <w:pPr>
              <w:pStyle w:val="TableParagraph"/>
              <w:spacing w:line="284" w:lineRule="exact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Cardiac</w:t>
            </w:r>
            <w:r w:rsidRPr="00025E24">
              <w:rPr>
                <w:rFonts w:cstheme="minorHAnsi"/>
                <w:spacing w:val="-3"/>
              </w:rPr>
              <w:t xml:space="preserve"> </w:t>
            </w:r>
            <w:r w:rsidRPr="00025E24">
              <w:rPr>
                <w:rFonts w:cstheme="minorHAnsi"/>
              </w:rPr>
              <w:t>disorders</w:t>
            </w:r>
          </w:p>
        </w:tc>
      </w:tr>
      <w:tr w:rsidR="00C9423D" w14:paraId="48C32D68" w14:textId="77777777" w:rsidTr="00B07C47">
        <w:trPr>
          <w:trHeight w:val="284"/>
        </w:trPr>
        <w:tc>
          <w:tcPr>
            <w:tcW w:w="2830" w:type="dxa"/>
            <w:vMerge/>
            <w:vAlign w:val="center"/>
          </w:tcPr>
          <w:p w14:paraId="7F0DAA69" w14:textId="77777777" w:rsidR="00C9423D" w:rsidRPr="00025E24" w:rsidRDefault="00C9423D" w:rsidP="00025E24">
            <w:pPr>
              <w:pStyle w:val="TableParagraph"/>
              <w:spacing w:line="253" w:lineRule="exact"/>
              <w:ind w:left="18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4A4F6C97" w14:textId="77777777" w:rsidR="00C9423D" w:rsidRPr="00025E24" w:rsidRDefault="00C9423D" w:rsidP="00CC6965">
            <w:pPr>
              <w:pStyle w:val="TableParagraph"/>
              <w:spacing w:line="253" w:lineRule="exact"/>
              <w:ind w:left="18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3</w:t>
            </w:r>
          </w:p>
        </w:tc>
        <w:tc>
          <w:tcPr>
            <w:tcW w:w="6378" w:type="dxa"/>
            <w:vAlign w:val="center"/>
          </w:tcPr>
          <w:p w14:paraId="6405ACCD" w14:textId="77777777" w:rsidR="00C9423D" w:rsidRPr="00025E24" w:rsidRDefault="00C9423D" w:rsidP="00CC6965">
            <w:pPr>
              <w:pStyle w:val="TableParagraph"/>
              <w:spacing w:line="236" w:lineRule="exact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Congenital,</w:t>
            </w:r>
            <w:r w:rsidRPr="00025E24">
              <w:rPr>
                <w:rFonts w:cstheme="minorHAnsi"/>
                <w:spacing w:val="-3"/>
              </w:rPr>
              <w:t xml:space="preserve"> </w:t>
            </w:r>
            <w:r w:rsidRPr="00025E24">
              <w:rPr>
                <w:rFonts w:cstheme="minorHAnsi"/>
              </w:rPr>
              <w:t>familial</w:t>
            </w:r>
            <w:r w:rsidRPr="00025E24">
              <w:rPr>
                <w:rFonts w:cstheme="minorHAnsi"/>
                <w:spacing w:val="-2"/>
              </w:rPr>
              <w:t xml:space="preserve"> </w:t>
            </w:r>
            <w:r w:rsidRPr="00025E24">
              <w:rPr>
                <w:rFonts w:cstheme="minorHAnsi"/>
              </w:rPr>
              <w:t>and</w:t>
            </w:r>
            <w:r w:rsidRPr="00025E24">
              <w:rPr>
                <w:rFonts w:cstheme="minorHAnsi"/>
                <w:spacing w:val="-1"/>
              </w:rPr>
              <w:t xml:space="preserve"> </w:t>
            </w:r>
            <w:r w:rsidRPr="00025E24">
              <w:rPr>
                <w:rFonts w:cstheme="minorHAnsi"/>
              </w:rPr>
              <w:t>genetic</w:t>
            </w:r>
            <w:r w:rsidRPr="00025E24">
              <w:rPr>
                <w:rFonts w:cstheme="minorHAnsi"/>
                <w:spacing w:val="-2"/>
              </w:rPr>
              <w:t xml:space="preserve"> </w:t>
            </w:r>
            <w:r w:rsidRPr="00025E24">
              <w:rPr>
                <w:rFonts w:cstheme="minorHAnsi"/>
              </w:rPr>
              <w:t>disorders</w:t>
            </w:r>
          </w:p>
        </w:tc>
      </w:tr>
      <w:tr w:rsidR="00C9423D" w14:paraId="33126726" w14:textId="77777777" w:rsidTr="00B07C47">
        <w:trPr>
          <w:trHeight w:val="284"/>
        </w:trPr>
        <w:tc>
          <w:tcPr>
            <w:tcW w:w="2830" w:type="dxa"/>
            <w:vMerge/>
            <w:vAlign w:val="center"/>
          </w:tcPr>
          <w:p w14:paraId="02B1CF11" w14:textId="77777777" w:rsidR="00C9423D" w:rsidRPr="00025E24" w:rsidRDefault="00C9423D" w:rsidP="00025E24">
            <w:pPr>
              <w:pStyle w:val="TableParagraph"/>
              <w:spacing w:line="245" w:lineRule="exact"/>
              <w:ind w:left="18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7A61824F" w14:textId="77777777" w:rsidR="00C9423D" w:rsidRPr="00025E24" w:rsidRDefault="00C9423D" w:rsidP="00CC6965">
            <w:pPr>
              <w:pStyle w:val="TableParagraph"/>
              <w:spacing w:line="245" w:lineRule="exact"/>
              <w:ind w:left="18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4</w:t>
            </w:r>
          </w:p>
        </w:tc>
        <w:tc>
          <w:tcPr>
            <w:tcW w:w="6378" w:type="dxa"/>
            <w:vAlign w:val="center"/>
          </w:tcPr>
          <w:p w14:paraId="09D10751" w14:textId="77777777" w:rsidR="00C9423D" w:rsidRPr="00025E24" w:rsidRDefault="00C9423D" w:rsidP="00CC6965">
            <w:pPr>
              <w:pStyle w:val="TableParagraph"/>
              <w:spacing w:line="245" w:lineRule="exact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Ear</w:t>
            </w:r>
            <w:r w:rsidRPr="00025E24">
              <w:rPr>
                <w:rFonts w:cstheme="minorHAnsi"/>
                <w:spacing w:val="-2"/>
              </w:rPr>
              <w:t xml:space="preserve"> </w:t>
            </w:r>
            <w:r w:rsidRPr="00025E24">
              <w:rPr>
                <w:rFonts w:cstheme="minorHAnsi"/>
              </w:rPr>
              <w:t>and labyrinth disorders</w:t>
            </w:r>
          </w:p>
        </w:tc>
      </w:tr>
      <w:tr w:rsidR="00C9423D" w14:paraId="6015111E" w14:textId="77777777" w:rsidTr="00B07C47">
        <w:trPr>
          <w:trHeight w:val="284"/>
        </w:trPr>
        <w:tc>
          <w:tcPr>
            <w:tcW w:w="2830" w:type="dxa"/>
            <w:vMerge/>
            <w:vAlign w:val="center"/>
          </w:tcPr>
          <w:p w14:paraId="640BE389" w14:textId="77777777" w:rsidR="00C9423D" w:rsidRPr="00025E24" w:rsidRDefault="00C9423D" w:rsidP="00025E24">
            <w:pPr>
              <w:pStyle w:val="TableParagraph"/>
              <w:spacing w:line="255" w:lineRule="exact"/>
              <w:ind w:left="18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3724EA98" w14:textId="77777777" w:rsidR="00C9423D" w:rsidRPr="00025E24" w:rsidRDefault="00C9423D" w:rsidP="00CC6965">
            <w:pPr>
              <w:pStyle w:val="TableParagraph"/>
              <w:spacing w:line="255" w:lineRule="exact"/>
              <w:ind w:left="18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5</w:t>
            </w:r>
          </w:p>
        </w:tc>
        <w:tc>
          <w:tcPr>
            <w:tcW w:w="6378" w:type="dxa"/>
            <w:vAlign w:val="center"/>
          </w:tcPr>
          <w:p w14:paraId="1E488B4F" w14:textId="77777777" w:rsidR="00C9423D" w:rsidRPr="00025E24" w:rsidRDefault="00C9423D" w:rsidP="00CC6965">
            <w:pPr>
              <w:pStyle w:val="TableParagraph"/>
              <w:spacing w:line="255" w:lineRule="exact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Endocrine</w:t>
            </w:r>
            <w:r w:rsidRPr="00025E24">
              <w:rPr>
                <w:rFonts w:cstheme="minorHAnsi"/>
                <w:spacing w:val="-5"/>
              </w:rPr>
              <w:t xml:space="preserve"> </w:t>
            </w:r>
            <w:r w:rsidRPr="00025E24">
              <w:rPr>
                <w:rFonts w:cstheme="minorHAnsi"/>
              </w:rPr>
              <w:t>disorders</w:t>
            </w:r>
          </w:p>
        </w:tc>
      </w:tr>
      <w:tr w:rsidR="00C9423D" w14:paraId="3AEB148D" w14:textId="77777777" w:rsidTr="00B07C47">
        <w:trPr>
          <w:trHeight w:val="284"/>
        </w:trPr>
        <w:tc>
          <w:tcPr>
            <w:tcW w:w="2830" w:type="dxa"/>
            <w:vMerge/>
            <w:vAlign w:val="center"/>
          </w:tcPr>
          <w:p w14:paraId="233E8750" w14:textId="77777777" w:rsidR="00C9423D" w:rsidRPr="00025E24" w:rsidRDefault="00C9423D" w:rsidP="00025E24">
            <w:pPr>
              <w:pStyle w:val="TableParagraph"/>
              <w:spacing w:line="255" w:lineRule="exact"/>
              <w:ind w:left="18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30D9D29E" w14:textId="77777777" w:rsidR="00C9423D" w:rsidRPr="00025E24" w:rsidRDefault="00C9423D" w:rsidP="00CC6965">
            <w:pPr>
              <w:pStyle w:val="TableParagraph"/>
              <w:spacing w:line="255" w:lineRule="exact"/>
              <w:ind w:left="18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6</w:t>
            </w:r>
          </w:p>
        </w:tc>
        <w:tc>
          <w:tcPr>
            <w:tcW w:w="6378" w:type="dxa"/>
            <w:vAlign w:val="center"/>
          </w:tcPr>
          <w:p w14:paraId="2F71C6F9" w14:textId="77777777" w:rsidR="00C9423D" w:rsidRPr="00025E24" w:rsidRDefault="00C9423D" w:rsidP="00CC6965">
            <w:pPr>
              <w:pStyle w:val="TableParagraph"/>
              <w:spacing w:line="255" w:lineRule="exact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  <w:spacing w:val="-1"/>
              </w:rPr>
              <w:t>Eye</w:t>
            </w:r>
            <w:r w:rsidRPr="00025E24">
              <w:rPr>
                <w:rFonts w:cstheme="minorHAnsi"/>
                <w:spacing w:val="-5"/>
              </w:rPr>
              <w:t xml:space="preserve"> </w:t>
            </w:r>
            <w:r w:rsidRPr="00025E24">
              <w:rPr>
                <w:rFonts w:cstheme="minorHAnsi"/>
              </w:rPr>
              <w:t>disorders</w:t>
            </w:r>
          </w:p>
        </w:tc>
      </w:tr>
      <w:tr w:rsidR="00C9423D" w14:paraId="551FA84B" w14:textId="77777777" w:rsidTr="00B07C47">
        <w:trPr>
          <w:trHeight w:val="284"/>
        </w:trPr>
        <w:tc>
          <w:tcPr>
            <w:tcW w:w="2830" w:type="dxa"/>
            <w:vMerge/>
            <w:vAlign w:val="center"/>
          </w:tcPr>
          <w:p w14:paraId="678033BF" w14:textId="77777777" w:rsidR="00C9423D" w:rsidRPr="00025E24" w:rsidRDefault="00C9423D" w:rsidP="00025E24">
            <w:pPr>
              <w:pStyle w:val="TableParagraph"/>
              <w:spacing w:line="255" w:lineRule="exact"/>
              <w:ind w:left="18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3C4E0E03" w14:textId="77777777" w:rsidR="00C9423D" w:rsidRPr="00025E24" w:rsidRDefault="00C9423D" w:rsidP="00CC6965">
            <w:pPr>
              <w:pStyle w:val="TableParagraph"/>
              <w:spacing w:line="255" w:lineRule="exact"/>
              <w:ind w:left="18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7</w:t>
            </w:r>
          </w:p>
        </w:tc>
        <w:tc>
          <w:tcPr>
            <w:tcW w:w="6378" w:type="dxa"/>
            <w:vAlign w:val="center"/>
          </w:tcPr>
          <w:p w14:paraId="197C6AF3" w14:textId="77777777" w:rsidR="00C9423D" w:rsidRPr="00025E24" w:rsidRDefault="00C9423D" w:rsidP="00CC6965">
            <w:pPr>
              <w:pStyle w:val="TableParagraph"/>
              <w:spacing w:line="255" w:lineRule="exact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Gastrointestinal</w:t>
            </w:r>
            <w:r w:rsidRPr="00025E24">
              <w:rPr>
                <w:rFonts w:cstheme="minorHAnsi"/>
                <w:spacing w:val="-10"/>
              </w:rPr>
              <w:t xml:space="preserve"> </w:t>
            </w:r>
            <w:r w:rsidRPr="00025E24">
              <w:rPr>
                <w:rFonts w:cstheme="minorHAnsi"/>
              </w:rPr>
              <w:t>disorders</w:t>
            </w:r>
          </w:p>
        </w:tc>
      </w:tr>
      <w:tr w:rsidR="00C9423D" w14:paraId="3CAC4A55" w14:textId="77777777" w:rsidTr="00B07C47">
        <w:trPr>
          <w:trHeight w:val="284"/>
        </w:trPr>
        <w:tc>
          <w:tcPr>
            <w:tcW w:w="2830" w:type="dxa"/>
            <w:vMerge/>
            <w:vAlign w:val="center"/>
          </w:tcPr>
          <w:p w14:paraId="3A88320B" w14:textId="77777777" w:rsidR="00C9423D" w:rsidRPr="00025E24" w:rsidRDefault="00C9423D" w:rsidP="00025E24">
            <w:pPr>
              <w:pStyle w:val="TableParagraph"/>
              <w:spacing w:line="255" w:lineRule="exact"/>
              <w:ind w:left="18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15F49FF3" w14:textId="77777777" w:rsidR="00C9423D" w:rsidRPr="00025E24" w:rsidRDefault="00C9423D" w:rsidP="00CC6965">
            <w:pPr>
              <w:pStyle w:val="TableParagraph"/>
              <w:spacing w:line="255" w:lineRule="exact"/>
              <w:ind w:left="18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8</w:t>
            </w:r>
          </w:p>
        </w:tc>
        <w:tc>
          <w:tcPr>
            <w:tcW w:w="6378" w:type="dxa"/>
            <w:vAlign w:val="center"/>
          </w:tcPr>
          <w:p w14:paraId="64A8D97C" w14:textId="77777777" w:rsidR="00C9423D" w:rsidRPr="00025E24" w:rsidRDefault="00C9423D" w:rsidP="00CC6965">
            <w:pPr>
              <w:pStyle w:val="TableParagraph"/>
              <w:spacing w:line="255" w:lineRule="exact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General</w:t>
            </w:r>
            <w:r w:rsidRPr="00025E24">
              <w:rPr>
                <w:rFonts w:cstheme="minorHAnsi"/>
                <w:spacing w:val="-3"/>
              </w:rPr>
              <w:t xml:space="preserve"> </w:t>
            </w:r>
            <w:r w:rsidRPr="00025E24">
              <w:rPr>
                <w:rFonts w:cstheme="minorHAnsi"/>
              </w:rPr>
              <w:t>disorders</w:t>
            </w:r>
            <w:r w:rsidRPr="00025E24">
              <w:rPr>
                <w:rFonts w:cstheme="minorHAnsi"/>
                <w:spacing w:val="-2"/>
              </w:rPr>
              <w:t xml:space="preserve"> </w:t>
            </w:r>
            <w:r w:rsidRPr="00025E24">
              <w:rPr>
                <w:rFonts w:cstheme="minorHAnsi"/>
              </w:rPr>
              <w:t>and</w:t>
            </w:r>
            <w:r w:rsidRPr="00025E24">
              <w:rPr>
                <w:rFonts w:cstheme="minorHAnsi"/>
                <w:spacing w:val="-1"/>
              </w:rPr>
              <w:t xml:space="preserve"> </w:t>
            </w:r>
            <w:r w:rsidRPr="00025E24">
              <w:rPr>
                <w:rFonts w:cstheme="minorHAnsi"/>
              </w:rPr>
              <w:t>administration</w:t>
            </w:r>
            <w:r w:rsidRPr="00025E24">
              <w:rPr>
                <w:rFonts w:cstheme="minorHAnsi"/>
                <w:spacing w:val="-1"/>
              </w:rPr>
              <w:t xml:space="preserve"> </w:t>
            </w:r>
            <w:r w:rsidRPr="00025E24">
              <w:rPr>
                <w:rFonts w:cstheme="minorHAnsi"/>
              </w:rPr>
              <w:t>site</w:t>
            </w:r>
            <w:r w:rsidRPr="00025E24">
              <w:rPr>
                <w:rFonts w:cstheme="minorHAnsi"/>
                <w:spacing w:val="-1"/>
              </w:rPr>
              <w:t xml:space="preserve"> </w:t>
            </w:r>
            <w:r w:rsidRPr="00025E24">
              <w:rPr>
                <w:rFonts w:cstheme="minorHAnsi"/>
              </w:rPr>
              <w:t>conditions</w:t>
            </w:r>
          </w:p>
        </w:tc>
      </w:tr>
      <w:tr w:rsidR="00C9423D" w14:paraId="683069C1" w14:textId="77777777" w:rsidTr="00B07C47">
        <w:trPr>
          <w:trHeight w:val="284"/>
        </w:trPr>
        <w:tc>
          <w:tcPr>
            <w:tcW w:w="2830" w:type="dxa"/>
            <w:vMerge/>
            <w:vAlign w:val="center"/>
          </w:tcPr>
          <w:p w14:paraId="38AC6204" w14:textId="77777777" w:rsidR="00C9423D" w:rsidRPr="00025E24" w:rsidRDefault="00C9423D" w:rsidP="00025E24">
            <w:pPr>
              <w:pStyle w:val="TableParagraph"/>
              <w:spacing w:line="255" w:lineRule="exact"/>
              <w:ind w:left="18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483903B3" w14:textId="77777777" w:rsidR="00C9423D" w:rsidRPr="00025E24" w:rsidRDefault="00C9423D" w:rsidP="00CC6965">
            <w:pPr>
              <w:pStyle w:val="TableParagraph"/>
              <w:spacing w:line="255" w:lineRule="exact"/>
              <w:ind w:left="18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9</w:t>
            </w:r>
          </w:p>
        </w:tc>
        <w:tc>
          <w:tcPr>
            <w:tcW w:w="6378" w:type="dxa"/>
            <w:vAlign w:val="center"/>
          </w:tcPr>
          <w:p w14:paraId="4E4FD879" w14:textId="77777777" w:rsidR="00C9423D" w:rsidRPr="00025E24" w:rsidRDefault="00C9423D" w:rsidP="00CC6965">
            <w:pPr>
              <w:pStyle w:val="TableParagraph"/>
              <w:spacing w:line="255" w:lineRule="exact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Hepatobiliary</w:t>
            </w:r>
            <w:r w:rsidRPr="00025E24">
              <w:rPr>
                <w:rFonts w:cstheme="minorHAnsi"/>
                <w:spacing w:val="-7"/>
              </w:rPr>
              <w:t xml:space="preserve"> </w:t>
            </w:r>
            <w:r w:rsidRPr="00025E24">
              <w:rPr>
                <w:rFonts w:cstheme="minorHAnsi"/>
              </w:rPr>
              <w:t>disorders</w:t>
            </w:r>
          </w:p>
        </w:tc>
      </w:tr>
      <w:tr w:rsidR="00C9423D" w14:paraId="35C930CD" w14:textId="77777777" w:rsidTr="00B07C47">
        <w:trPr>
          <w:trHeight w:val="284"/>
        </w:trPr>
        <w:tc>
          <w:tcPr>
            <w:tcW w:w="2830" w:type="dxa"/>
            <w:vMerge/>
            <w:vAlign w:val="center"/>
          </w:tcPr>
          <w:p w14:paraId="2455FC1D" w14:textId="77777777" w:rsidR="00C9423D" w:rsidRPr="00025E24" w:rsidRDefault="00C9423D" w:rsidP="00025E24">
            <w:pPr>
              <w:pStyle w:val="TableParagraph"/>
              <w:spacing w:line="255" w:lineRule="exact"/>
              <w:ind w:left="18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11B5A6B3" w14:textId="77777777" w:rsidR="00C9423D" w:rsidRPr="00025E24" w:rsidRDefault="00C9423D" w:rsidP="00CC6965">
            <w:pPr>
              <w:pStyle w:val="TableParagraph"/>
              <w:spacing w:line="255" w:lineRule="exact"/>
              <w:ind w:left="18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10</w:t>
            </w:r>
          </w:p>
        </w:tc>
        <w:tc>
          <w:tcPr>
            <w:tcW w:w="6378" w:type="dxa"/>
            <w:vAlign w:val="center"/>
          </w:tcPr>
          <w:p w14:paraId="00C8E36B" w14:textId="77777777" w:rsidR="00C9423D" w:rsidRPr="00025E24" w:rsidRDefault="00C9423D" w:rsidP="00CC6965">
            <w:pPr>
              <w:pStyle w:val="TableParagraph"/>
              <w:spacing w:line="255" w:lineRule="exact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Immune</w:t>
            </w:r>
            <w:r w:rsidRPr="00025E24">
              <w:rPr>
                <w:rFonts w:cstheme="minorHAnsi"/>
                <w:spacing w:val="-4"/>
              </w:rPr>
              <w:t xml:space="preserve"> </w:t>
            </w:r>
            <w:r w:rsidRPr="00025E24">
              <w:rPr>
                <w:rFonts w:cstheme="minorHAnsi"/>
                <w:spacing w:val="-1"/>
              </w:rPr>
              <w:t>system</w:t>
            </w:r>
            <w:r w:rsidRPr="00025E24">
              <w:rPr>
                <w:rFonts w:cstheme="minorHAnsi"/>
                <w:spacing w:val="-4"/>
              </w:rPr>
              <w:t xml:space="preserve"> </w:t>
            </w:r>
            <w:r w:rsidRPr="00025E24">
              <w:rPr>
                <w:rFonts w:cstheme="minorHAnsi"/>
              </w:rPr>
              <w:t>disorders</w:t>
            </w:r>
          </w:p>
        </w:tc>
      </w:tr>
      <w:tr w:rsidR="00C9423D" w14:paraId="7398CF14" w14:textId="77777777" w:rsidTr="00B07C47">
        <w:trPr>
          <w:trHeight w:val="284"/>
        </w:trPr>
        <w:tc>
          <w:tcPr>
            <w:tcW w:w="2830" w:type="dxa"/>
            <w:vMerge/>
            <w:vAlign w:val="center"/>
          </w:tcPr>
          <w:p w14:paraId="0261F368" w14:textId="77777777" w:rsidR="00C9423D" w:rsidRPr="00025E24" w:rsidRDefault="00C9423D" w:rsidP="00025E24">
            <w:pPr>
              <w:pStyle w:val="TableParagraph"/>
              <w:spacing w:line="255" w:lineRule="exact"/>
              <w:ind w:left="18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02C38DF0" w14:textId="77777777" w:rsidR="00C9423D" w:rsidRPr="00025E24" w:rsidRDefault="00C9423D" w:rsidP="00CC6965">
            <w:pPr>
              <w:pStyle w:val="TableParagraph"/>
              <w:spacing w:line="255" w:lineRule="exact"/>
              <w:ind w:left="18"/>
              <w:jc w:val="center"/>
              <w:rPr>
                <w:rFonts w:cstheme="minorHAnsi"/>
              </w:rPr>
            </w:pPr>
            <w:r w:rsidRPr="00025E24">
              <w:rPr>
                <w:rFonts w:cstheme="minorHAnsi"/>
              </w:rPr>
              <w:t>11</w:t>
            </w:r>
          </w:p>
        </w:tc>
        <w:tc>
          <w:tcPr>
            <w:tcW w:w="6378" w:type="dxa"/>
            <w:vAlign w:val="center"/>
          </w:tcPr>
          <w:p w14:paraId="2328E9A9" w14:textId="77777777" w:rsidR="00C9423D" w:rsidRPr="00025E24" w:rsidRDefault="00C9423D" w:rsidP="00CC6965">
            <w:pPr>
              <w:pStyle w:val="TableParagraph"/>
              <w:spacing w:line="255" w:lineRule="exact"/>
              <w:ind w:left="30"/>
              <w:rPr>
                <w:rFonts w:cstheme="minorHAnsi"/>
              </w:rPr>
            </w:pPr>
            <w:r w:rsidRPr="00025E24">
              <w:rPr>
                <w:rFonts w:cstheme="minorHAnsi"/>
              </w:rPr>
              <w:t>Infections and Infestations</w:t>
            </w:r>
          </w:p>
        </w:tc>
      </w:tr>
      <w:tr w:rsidR="00C9423D" w14:paraId="5F4F3777" w14:textId="77777777" w:rsidTr="00B07C47">
        <w:trPr>
          <w:trHeight w:val="284"/>
        </w:trPr>
        <w:tc>
          <w:tcPr>
            <w:tcW w:w="2830" w:type="dxa"/>
            <w:vMerge/>
            <w:vAlign w:val="center"/>
          </w:tcPr>
          <w:p w14:paraId="484D30E5" w14:textId="77777777" w:rsidR="00C9423D" w:rsidRPr="00025E24" w:rsidRDefault="00C9423D" w:rsidP="00025E24">
            <w:pPr>
              <w:pStyle w:val="TableParagraph"/>
              <w:spacing w:line="255" w:lineRule="exact"/>
              <w:ind w:left="18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54599A21" w14:textId="77777777" w:rsidR="00C9423D" w:rsidRPr="00025E24" w:rsidRDefault="00C9423D" w:rsidP="00CC6965">
            <w:pPr>
              <w:pStyle w:val="TableParagraph"/>
              <w:spacing w:line="255" w:lineRule="exact"/>
              <w:ind w:left="18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12</w:t>
            </w:r>
          </w:p>
        </w:tc>
        <w:tc>
          <w:tcPr>
            <w:tcW w:w="6378" w:type="dxa"/>
            <w:vAlign w:val="center"/>
          </w:tcPr>
          <w:p w14:paraId="0C7AD522" w14:textId="77777777" w:rsidR="00C9423D" w:rsidRPr="00025E24" w:rsidRDefault="00C9423D" w:rsidP="00CC6965">
            <w:pPr>
              <w:pStyle w:val="TableParagraph"/>
              <w:spacing w:line="255" w:lineRule="exact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Injury,</w:t>
            </w:r>
            <w:r w:rsidRPr="00025E24">
              <w:rPr>
                <w:rFonts w:cstheme="minorHAnsi"/>
                <w:spacing w:val="-2"/>
              </w:rPr>
              <w:t xml:space="preserve"> </w:t>
            </w:r>
            <w:r w:rsidRPr="00025E24">
              <w:rPr>
                <w:rFonts w:cstheme="minorHAnsi"/>
              </w:rPr>
              <w:t>poisoning</w:t>
            </w:r>
            <w:r w:rsidRPr="00025E24">
              <w:rPr>
                <w:rFonts w:cstheme="minorHAnsi"/>
                <w:spacing w:val="-3"/>
              </w:rPr>
              <w:t xml:space="preserve"> </w:t>
            </w:r>
            <w:r w:rsidRPr="00025E24">
              <w:rPr>
                <w:rFonts w:cstheme="minorHAnsi"/>
              </w:rPr>
              <w:t>and</w:t>
            </w:r>
            <w:r w:rsidRPr="00025E24">
              <w:rPr>
                <w:rFonts w:cstheme="minorHAnsi"/>
                <w:spacing w:val="-1"/>
              </w:rPr>
              <w:t xml:space="preserve"> </w:t>
            </w:r>
            <w:r w:rsidRPr="00025E24">
              <w:rPr>
                <w:rFonts w:cstheme="minorHAnsi"/>
              </w:rPr>
              <w:t>procedural</w:t>
            </w:r>
            <w:r w:rsidRPr="00025E24">
              <w:rPr>
                <w:rFonts w:cstheme="minorHAnsi"/>
                <w:spacing w:val="-3"/>
              </w:rPr>
              <w:t xml:space="preserve"> </w:t>
            </w:r>
            <w:r w:rsidRPr="00025E24">
              <w:rPr>
                <w:rFonts w:cstheme="minorHAnsi"/>
              </w:rPr>
              <w:t>complications</w:t>
            </w:r>
          </w:p>
        </w:tc>
      </w:tr>
      <w:tr w:rsidR="00C9423D" w14:paraId="5CBB8A0B" w14:textId="77777777" w:rsidTr="00B07C47">
        <w:trPr>
          <w:trHeight w:val="284"/>
        </w:trPr>
        <w:tc>
          <w:tcPr>
            <w:tcW w:w="2830" w:type="dxa"/>
            <w:vMerge/>
            <w:vAlign w:val="center"/>
          </w:tcPr>
          <w:p w14:paraId="7D0FC052" w14:textId="77777777" w:rsidR="00C9423D" w:rsidRPr="00025E24" w:rsidRDefault="00C9423D" w:rsidP="00025E24">
            <w:pPr>
              <w:pStyle w:val="TableParagraph"/>
              <w:spacing w:line="255" w:lineRule="exact"/>
              <w:ind w:left="18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6051FFCD" w14:textId="77777777" w:rsidR="00C9423D" w:rsidRPr="00025E24" w:rsidRDefault="00C9423D" w:rsidP="00CC6965">
            <w:pPr>
              <w:pStyle w:val="TableParagraph"/>
              <w:spacing w:line="255" w:lineRule="exact"/>
              <w:ind w:left="18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13</w:t>
            </w:r>
          </w:p>
        </w:tc>
        <w:tc>
          <w:tcPr>
            <w:tcW w:w="6378" w:type="dxa"/>
            <w:vAlign w:val="center"/>
          </w:tcPr>
          <w:p w14:paraId="44CF389C" w14:textId="77777777" w:rsidR="00C9423D" w:rsidRPr="00025E24" w:rsidRDefault="00C9423D" w:rsidP="00CC6965">
            <w:pPr>
              <w:pStyle w:val="TableParagraph"/>
              <w:spacing w:line="255" w:lineRule="exact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Investigations</w:t>
            </w:r>
          </w:p>
        </w:tc>
      </w:tr>
      <w:tr w:rsidR="00C9423D" w14:paraId="3A4A8FF4" w14:textId="77777777" w:rsidTr="00B07C47">
        <w:trPr>
          <w:trHeight w:val="284"/>
        </w:trPr>
        <w:tc>
          <w:tcPr>
            <w:tcW w:w="2830" w:type="dxa"/>
            <w:vMerge/>
            <w:vAlign w:val="center"/>
          </w:tcPr>
          <w:p w14:paraId="21ABABE1" w14:textId="77777777" w:rsidR="00C9423D" w:rsidRPr="00025E24" w:rsidRDefault="00C9423D" w:rsidP="00025E24">
            <w:pPr>
              <w:pStyle w:val="TableParagraph"/>
              <w:spacing w:line="255" w:lineRule="exact"/>
              <w:ind w:left="16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51ED8F15" w14:textId="77777777" w:rsidR="00C9423D" w:rsidRPr="00025E24" w:rsidRDefault="00C9423D" w:rsidP="00CC6965">
            <w:pPr>
              <w:pStyle w:val="TableParagraph"/>
              <w:spacing w:line="255" w:lineRule="exact"/>
              <w:ind w:left="16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14</w:t>
            </w:r>
          </w:p>
        </w:tc>
        <w:tc>
          <w:tcPr>
            <w:tcW w:w="6378" w:type="dxa"/>
            <w:vAlign w:val="center"/>
          </w:tcPr>
          <w:p w14:paraId="21970940" w14:textId="77777777" w:rsidR="00C9423D" w:rsidRPr="00025E24" w:rsidRDefault="00C9423D" w:rsidP="00CC6965">
            <w:pPr>
              <w:pStyle w:val="TableParagraph"/>
              <w:spacing w:line="255" w:lineRule="exact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Metabolism</w:t>
            </w:r>
            <w:r w:rsidRPr="00025E24">
              <w:rPr>
                <w:rFonts w:cstheme="minorHAnsi"/>
                <w:spacing w:val="-3"/>
              </w:rPr>
              <w:t xml:space="preserve"> </w:t>
            </w:r>
            <w:r w:rsidRPr="00025E24">
              <w:rPr>
                <w:rFonts w:cstheme="minorHAnsi"/>
              </w:rPr>
              <w:t>and</w:t>
            </w:r>
            <w:r w:rsidRPr="00025E24">
              <w:rPr>
                <w:rFonts w:cstheme="minorHAnsi"/>
                <w:spacing w:val="-2"/>
              </w:rPr>
              <w:t xml:space="preserve"> </w:t>
            </w:r>
            <w:r w:rsidRPr="00025E24">
              <w:rPr>
                <w:rFonts w:cstheme="minorHAnsi"/>
              </w:rPr>
              <w:t>nutrition</w:t>
            </w:r>
            <w:r w:rsidRPr="00025E24">
              <w:rPr>
                <w:rFonts w:cstheme="minorHAnsi"/>
                <w:spacing w:val="-2"/>
              </w:rPr>
              <w:t xml:space="preserve"> </w:t>
            </w:r>
            <w:r w:rsidRPr="00025E24">
              <w:rPr>
                <w:rFonts w:cstheme="minorHAnsi"/>
              </w:rPr>
              <w:t>disorders</w:t>
            </w:r>
          </w:p>
        </w:tc>
      </w:tr>
      <w:tr w:rsidR="00C9423D" w14:paraId="0F2A01A9" w14:textId="77777777" w:rsidTr="00B07C47">
        <w:trPr>
          <w:trHeight w:val="284"/>
        </w:trPr>
        <w:tc>
          <w:tcPr>
            <w:tcW w:w="2830" w:type="dxa"/>
            <w:vMerge/>
            <w:vAlign w:val="center"/>
          </w:tcPr>
          <w:p w14:paraId="598143DA" w14:textId="77777777" w:rsidR="00C9423D" w:rsidRPr="00025E24" w:rsidRDefault="00C9423D" w:rsidP="00025E24">
            <w:pPr>
              <w:pStyle w:val="TableParagraph"/>
              <w:spacing w:line="255" w:lineRule="exact"/>
              <w:ind w:left="16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4F14F596" w14:textId="77777777" w:rsidR="00C9423D" w:rsidRPr="00025E24" w:rsidRDefault="00C9423D" w:rsidP="00CC6965">
            <w:pPr>
              <w:pStyle w:val="TableParagraph"/>
              <w:spacing w:line="255" w:lineRule="exact"/>
              <w:ind w:left="16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15</w:t>
            </w:r>
          </w:p>
        </w:tc>
        <w:tc>
          <w:tcPr>
            <w:tcW w:w="6378" w:type="dxa"/>
            <w:vAlign w:val="center"/>
          </w:tcPr>
          <w:p w14:paraId="721E4AD7" w14:textId="77777777" w:rsidR="00C9423D" w:rsidRPr="00025E24" w:rsidRDefault="00C9423D" w:rsidP="00CC6965">
            <w:pPr>
              <w:pStyle w:val="TableParagraph"/>
              <w:spacing w:line="255" w:lineRule="exact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  <w:spacing w:val="-1"/>
              </w:rPr>
              <w:t>Musculoskeletal</w:t>
            </w:r>
            <w:r w:rsidRPr="00025E24">
              <w:rPr>
                <w:rFonts w:cstheme="minorHAnsi"/>
                <w:spacing w:val="-9"/>
              </w:rPr>
              <w:t xml:space="preserve"> </w:t>
            </w:r>
            <w:r w:rsidRPr="00025E24">
              <w:rPr>
                <w:rFonts w:cstheme="minorHAnsi"/>
              </w:rPr>
              <w:t>disorders</w:t>
            </w:r>
          </w:p>
        </w:tc>
      </w:tr>
      <w:tr w:rsidR="00C9423D" w14:paraId="4D8D6A33" w14:textId="77777777" w:rsidTr="00B07C47">
        <w:trPr>
          <w:trHeight w:val="284"/>
        </w:trPr>
        <w:tc>
          <w:tcPr>
            <w:tcW w:w="2830" w:type="dxa"/>
            <w:vMerge/>
            <w:vAlign w:val="center"/>
          </w:tcPr>
          <w:p w14:paraId="598E6511" w14:textId="77777777" w:rsidR="00C9423D" w:rsidRPr="00025E24" w:rsidRDefault="00C9423D" w:rsidP="00025E24">
            <w:pPr>
              <w:pStyle w:val="TableParagraph"/>
              <w:spacing w:line="255" w:lineRule="exact"/>
              <w:ind w:left="16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46C8319D" w14:textId="77777777" w:rsidR="00C9423D" w:rsidRPr="00025E24" w:rsidRDefault="00C9423D" w:rsidP="00CC6965">
            <w:pPr>
              <w:pStyle w:val="TableParagraph"/>
              <w:spacing w:line="255" w:lineRule="exact"/>
              <w:ind w:left="16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16</w:t>
            </w:r>
          </w:p>
        </w:tc>
        <w:tc>
          <w:tcPr>
            <w:tcW w:w="6378" w:type="dxa"/>
            <w:vAlign w:val="center"/>
          </w:tcPr>
          <w:p w14:paraId="09243838" w14:textId="77777777" w:rsidR="00C9423D" w:rsidRPr="00025E24" w:rsidRDefault="00C9423D" w:rsidP="00CC6965">
            <w:pPr>
              <w:pStyle w:val="TableParagraph"/>
              <w:spacing w:line="255" w:lineRule="exact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Neoplasms</w:t>
            </w:r>
            <w:r w:rsidRPr="00025E24">
              <w:rPr>
                <w:rFonts w:cstheme="minorHAnsi"/>
                <w:spacing w:val="-3"/>
              </w:rPr>
              <w:t xml:space="preserve"> </w:t>
            </w:r>
            <w:r w:rsidRPr="00025E24">
              <w:rPr>
                <w:rFonts w:cstheme="minorHAnsi"/>
              </w:rPr>
              <w:t>benign,</w:t>
            </w:r>
            <w:r w:rsidRPr="00025E24">
              <w:rPr>
                <w:rFonts w:cstheme="minorHAnsi"/>
                <w:spacing w:val="-2"/>
              </w:rPr>
              <w:t xml:space="preserve"> </w:t>
            </w:r>
            <w:r w:rsidRPr="00025E24">
              <w:rPr>
                <w:rFonts w:cstheme="minorHAnsi"/>
              </w:rPr>
              <w:t>malignant and</w:t>
            </w:r>
            <w:r w:rsidRPr="00025E24">
              <w:rPr>
                <w:rFonts w:cstheme="minorHAnsi"/>
                <w:spacing w:val="-1"/>
              </w:rPr>
              <w:t xml:space="preserve"> </w:t>
            </w:r>
            <w:r w:rsidRPr="00025E24">
              <w:rPr>
                <w:rFonts w:cstheme="minorHAnsi"/>
              </w:rPr>
              <w:t>unspecified</w:t>
            </w:r>
            <w:r w:rsidRPr="00025E24">
              <w:rPr>
                <w:rFonts w:cstheme="minorHAnsi"/>
                <w:spacing w:val="-1"/>
              </w:rPr>
              <w:t xml:space="preserve"> (incl cysts</w:t>
            </w:r>
            <w:r w:rsidRPr="00025E24">
              <w:rPr>
                <w:rFonts w:cstheme="minorHAnsi"/>
                <w:spacing w:val="-3"/>
              </w:rPr>
              <w:t xml:space="preserve"> </w:t>
            </w:r>
            <w:r w:rsidRPr="00025E24">
              <w:rPr>
                <w:rFonts w:cstheme="minorHAnsi"/>
              </w:rPr>
              <w:t>and polyps)</w:t>
            </w:r>
          </w:p>
        </w:tc>
      </w:tr>
      <w:tr w:rsidR="00C9423D" w14:paraId="7AEAFE77" w14:textId="77777777" w:rsidTr="00B07C47">
        <w:trPr>
          <w:trHeight w:val="284"/>
        </w:trPr>
        <w:tc>
          <w:tcPr>
            <w:tcW w:w="2830" w:type="dxa"/>
            <w:vMerge/>
            <w:vAlign w:val="center"/>
          </w:tcPr>
          <w:p w14:paraId="453006A9" w14:textId="77777777" w:rsidR="00C9423D" w:rsidRPr="00025E24" w:rsidRDefault="00C9423D" w:rsidP="00025E24">
            <w:pPr>
              <w:pStyle w:val="TableParagraph"/>
              <w:spacing w:line="255" w:lineRule="exact"/>
              <w:ind w:left="16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5E7C5CF5" w14:textId="77777777" w:rsidR="00C9423D" w:rsidRPr="00025E24" w:rsidRDefault="00C9423D" w:rsidP="00CC6965">
            <w:pPr>
              <w:pStyle w:val="TableParagraph"/>
              <w:spacing w:line="255" w:lineRule="exact"/>
              <w:ind w:left="16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17</w:t>
            </w:r>
          </w:p>
        </w:tc>
        <w:tc>
          <w:tcPr>
            <w:tcW w:w="6378" w:type="dxa"/>
            <w:vAlign w:val="center"/>
          </w:tcPr>
          <w:p w14:paraId="6406FB7E" w14:textId="77777777" w:rsidR="00C9423D" w:rsidRPr="00025E24" w:rsidRDefault="00C9423D" w:rsidP="00CC6965">
            <w:pPr>
              <w:pStyle w:val="TableParagraph"/>
              <w:spacing w:line="255" w:lineRule="exact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Nervous</w:t>
            </w:r>
            <w:r w:rsidRPr="00025E24">
              <w:rPr>
                <w:rFonts w:cstheme="minorHAnsi"/>
                <w:spacing w:val="-7"/>
              </w:rPr>
              <w:t xml:space="preserve"> </w:t>
            </w:r>
            <w:r w:rsidRPr="00025E24">
              <w:rPr>
                <w:rFonts w:cstheme="minorHAnsi"/>
                <w:spacing w:val="-1"/>
              </w:rPr>
              <w:t>system</w:t>
            </w:r>
            <w:r w:rsidRPr="00025E24">
              <w:rPr>
                <w:rFonts w:cstheme="minorHAnsi"/>
                <w:spacing w:val="-5"/>
              </w:rPr>
              <w:t xml:space="preserve"> </w:t>
            </w:r>
            <w:r w:rsidRPr="00025E24">
              <w:rPr>
                <w:rFonts w:cstheme="minorHAnsi"/>
              </w:rPr>
              <w:t>disorders</w:t>
            </w:r>
          </w:p>
        </w:tc>
      </w:tr>
      <w:tr w:rsidR="00C9423D" w14:paraId="23685E8D" w14:textId="77777777" w:rsidTr="00B07C47">
        <w:trPr>
          <w:trHeight w:val="284"/>
        </w:trPr>
        <w:tc>
          <w:tcPr>
            <w:tcW w:w="2830" w:type="dxa"/>
            <w:vMerge/>
            <w:vAlign w:val="center"/>
          </w:tcPr>
          <w:p w14:paraId="24311870" w14:textId="77777777" w:rsidR="00C9423D" w:rsidRPr="00025E24" w:rsidRDefault="00C9423D" w:rsidP="00025E24">
            <w:pPr>
              <w:pStyle w:val="TableParagraph"/>
              <w:spacing w:line="255" w:lineRule="exact"/>
              <w:ind w:left="16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0A83483F" w14:textId="77777777" w:rsidR="00C9423D" w:rsidRPr="00025E24" w:rsidRDefault="00C9423D" w:rsidP="00CC6965">
            <w:pPr>
              <w:pStyle w:val="TableParagraph"/>
              <w:spacing w:line="255" w:lineRule="exact"/>
              <w:ind w:left="16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18</w:t>
            </w:r>
          </w:p>
        </w:tc>
        <w:tc>
          <w:tcPr>
            <w:tcW w:w="6378" w:type="dxa"/>
            <w:vAlign w:val="center"/>
          </w:tcPr>
          <w:p w14:paraId="69775E45" w14:textId="77777777" w:rsidR="00C9423D" w:rsidRPr="00025E24" w:rsidRDefault="00C9423D" w:rsidP="00CC6965">
            <w:pPr>
              <w:pStyle w:val="TableParagraph"/>
              <w:spacing w:line="255" w:lineRule="exact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  <w:spacing w:val="-1"/>
              </w:rPr>
              <w:t>Pregnancy,</w:t>
            </w:r>
            <w:r w:rsidRPr="00025E24">
              <w:rPr>
                <w:rFonts w:cstheme="minorHAnsi"/>
                <w:spacing w:val="-3"/>
              </w:rPr>
              <w:t xml:space="preserve"> </w:t>
            </w:r>
            <w:r w:rsidRPr="00025E24">
              <w:rPr>
                <w:rFonts w:cstheme="minorHAnsi"/>
              </w:rPr>
              <w:t>puerperium</w:t>
            </w:r>
            <w:r w:rsidRPr="00025E24">
              <w:rPr>
                <w:rFonts w:cstheme="minorHAnsi"/>
                <w:spacing w:val="-3"/>
              </w:rPr>
              <w:t xml:space="preserve"> </w:t>
            </w:r>
            <w:r w:rsidRPr="00025E24">
              <w:rPr>
                <w:rFonts w:cstheme="minorHAnsi"/>
              </w:rPr>
              <w:t>and</w:t>
            </w:r>
            <w:r w:rsidRPr="00025E24">
              <w:rPr>
                <w:rFonts w:cstheme="minorHAnsi"/>
                <w:spacing w:val="-2"/>
              </w:rPr>
              <w:t xml:space="preserve"> </w:t>
            </w:r>
            <w:r w:rsidRPr="00025E24">
              <w:rPr>
                <w:rFonts w:cstheme="minorHAnsi"/>
              </w:rPr>
              <w:t>perinatal</w:t>
            </w:r>
            <w:r w:rsidRPr="00025E24">
              <w:rPr>
                <w:rFonts w:cstheme="minorHAnsi"/>
                <w:spacing w:val="-3"/>
              </w:rPr>
              <w:t xml:space="preserve"> </w:t>
            </w:r>
            <w:r w:rsidRPr="00025E24">
              <w:rPr>
                <w:rFonts w:cstheme="minorHAnsi"/>
              </w:rPr>
              <w:t>conditions</w:t>
            </w:r>
          </w:p>
        </w:tc>
      </w:tr>
      <w:tr w:rsidR="00C9423D" w14:paraId="389349B0" w14:textId="77777777" w:rsidTr="00B07C47">
        <w:trPr>
          <w:trHeight w:val="284"/>
        </w:trPr>
        <w:tc>
          <w:tcPr>
            <w:tcW w:w="2830" w:type="dxa"/>
            <w:vMerge/>
            <w:vAlign w:val="center"/>
          </w:tcPr>
          <w:p w14:paraId="760006C2" w14:textId="77777777" w:rsidR="00C9423D" w:rsidRPr="00025E24" w:rsidRDefault="00C9423D" w:rsidP="00025E24">
            <w:pPr>
              <w:pStyle w:val="TableParagraph"/>
              <w:spacing w:line="255" w:lineRule="exact"/>
              <w:ind w:left="16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7A1041E0" w14:textId="77777777" w:rsidR="00C9423D" w:rsidRPr="00025E24" w:rsidRDefault="00C9423D" w:rsidP="00CC6965">
            <w:pPr>
              <w:pStyle w:val="TableParagraph"/>
              <w:spacing w:line="255" w:lineRule="exact"/>
              <w:ind w:left="16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19</w:t>
            </w:r>
          </w:p>
        </w:tc>
        <w:tc>
          <w:tcPr>
            <w:tcW w:w="6378" w:type="dxa"/>
            <w:vAlign w:val="center"/>
          </w:tcPr>
          <w:p w14:paraId="5CBC22E3" w14:textId="77777777" w:rsidR="00C9423D" w:rsidRPr="00025E24" w:rsidRDefault="00C9423D" w:rsidP="00CC6965">
            <w:pPr>
              <w:pStyle w:val="TableParagraph"/>
              <w:spacing w:line="255" w:lineRule="exact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  <w:spacing w:val="-1"/>
              </w:rPr>
              <w:t>Psychiatric</w:t>
            </w:r>
            <w:r w:rsidRPr="00025E24">
              <w:rPr>
                <w:rFonts w:cstheme="minorHAnsi"/>
                <w:spacing w:val="-9"/>
              </w:rPr>
              <w:t xml:space="preserve"> </w:t>
            </w:r>
            <w:r w:rsidRPr="00025E24">
              <w:rPr>
                <w:rFonts w:cstheme="minorHAnsi"/>
              </w:rPr>
              <w:t>disorders</w:t>
            </w:r>
          </w:p>
        </w:tc>
      </w:tr>
      <w:tr w:rsidR="00C9423D" w14:paraId="0EAFD5FD" w14:textId="77777777" w:rsidTr="00B07C47">
        <w:trPr>
          <w:trHeight w:val="284"/>
        </w:trPr>
        <w:tc>
          <w:tcPr>
            <w:tcW w:w="2830" w:type="dxa"/>
            <w:vMerge/>
            <w:vAlign w:val="center"/>
          </w:tcPr>
          <w:p w14:paraId="057EBC02" w14:textId="77777777" w:rsidR="00C9423D" w:rsidRPr="00025E24" w:rsidRDefault="00C9423D" w:rsidP="00025E24">
            <w:pPr>
              <w:pStyle w:val="TableParagraph"/>
              <w:spacing w:line="255" w:lineRule="exact"/>
              <w:ind w:left="16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69FF4EBF" w14:textId="77777777" w:rsidR="00C9423D" w:rsidRPr="00025E24" w:rsidRDefault="00C9423D" w:rsidP="00CC6965">
            <w:pPr>
              <w:pStyle w:val="TableParagraph"/>
              <w:spacing w:line="255" w:lineRule="exact"/>
              <w:ind w:left="16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20</w:t>
            </w:r>
          </w:p>
        </w:tc>
        <w:tc>
          <w:tcPr>
            <w:tcW w:w="6378" w:type="dxa"/>
            <w:vAlign w:val="center"/>
          </w:tcPr>
          <w:p w14:paraId="027CF42B" w14:textId="77777777" w:rsidR="00C9423D" w:rsidRPr="00025E24" w:rsidRDefault="00C9423D" w:rsidP="00CC6965">
            <w:pPr>
              <w:pStyle w:val="TableParagraph"/>
              <w:spacing w:line="255" w:lineRule="exact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Renal</w:t>
            </w:r>
            <w:r w:rsidRPr="00025E24">
              <w:rPr>
                <w:rFonts w:cstheme="minorHAnsi"/>
                <w:spacing w:val="-2"/>
              </w:rPr>
              <w:t xml:space="preserve"> </w:t>
            </w:r>
            <w:r w:rsidRPr="00025E24">
              <w:rPr>
                <w:rFonts w:cstheme="minorHAnsi"/>
              </w:rPr>
              <w:t>and</w:t>
            </w:r>
            <w:r w:rsidRPr="00025E24">
              <w:rPr>
                <w:rFonts w:cstheme="minorHAnsi"/>
                <w:spacing w:val="-1"/>
              </w:rPr>
              <w:t xml:space="preserve"> </w:t>
            </w:r>
            <w:r w:rsidRPr="00025E24">
              <w:rPr>
                <w:rFonts w:cstheme="minorHAnsi"/>
              </w:rPr>
              <w:t>urinary</w:t>
            </w:r>
            <w:r w:rsidRPr="00025E24">
              <w:rPr>
                <w:rFonts w:cstheme="minorHAnsi"/>
                <w:spacing w:val="-3"/>
              </w:rPr>
              <w:t xml:space="preserve"> </w:t>
            </w:r>
            <w:r w:rsidRPr="00025E24">
              <w:rPr>
                <w:rFonts w:cstheme="minorHAnsi"/>
              </w:rPr>
              <w:t>disorders</w:t>
            </w:r>
          </w:p>
        </w:tc>
      </w:tr>
      <w:tr w:rsidR="00C9423D" w14:paraId="11E23B03" w14:textId="77777777" w:rsidTr="00B07C47">
        <w:trPr>
          <w:trHeight w:val="284"/>
        </w:trPr>
        <w:tc>
          <w:tcPr>
            <w:tcW w:w="2830" w:type="dxa"/>
            <w:vMerge/>
            <w:vAlign w:val="center"/>
          </w:tcPr>
          <w:p w14:paraId="0AB0FF84" w14:textId="77777777" w:rsidR="00C9423D" w:rsidRPr="00025E24" w:rsidRDefault="00C9423D" w:rsidP="00025E24">
            <w:pPr>
              <w:pStyle w:val="TableParagraph"/>
              <w:spacing w:line="255" w:lineRule="exact"/>
              <w:ind w:left="16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434722B3" w14:textId="77777777" w:rsidR="00C9423D" w:rsidRPr="00025E24" w:rsidRDefault="00C9423D" w:rsidP="00CC6965">
            <w:pPr>
              <w:pStyle w:val="TableParagraph"/>
              <w:spacing w:line="255" w:lineRule="exact"/>
              <w:ind w:left="16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21</w:t>
            </w:r>
          </w:p>
        </w:tc>
        <w:tc>
          <w:tcPr>
            <w:tcW w:w="6378" w:type="dxa"/>
            <w:vAlign w:val="center"/>
          </w:tcPr>
          <w:p w14:paraId="1B0B0C44" w14:textId="77777777" w:rsidR="00C9423D" w:rsidRPr="00025E24" w:rsidRDefault="00C9423D" w:rsidP="00CC6965">
            <w:pPr>
              <w:pStyle w:val="TableParagraph"/>
              <w:spacing w:line="255" w:lineRule="exact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Reproductive</w:t>
            </w:r>
            <w:r w:rsidRPr="00025E24">
              <w:rPr>
                <w:rFonts w:cstheme="minorHAnsi"/>
                <w:spacing w:val="-3"/>
              </w:rPr>
              <w:t xml:space="preserve"> </w:t>
            </w:r>
            <w:r w:rsidRPr="00025E24">
              <w:rPr>
                <w:rFonts w:cstheme="minorHAnsi"/>
                <w:spacing w:val="-1"/>
              </w:rPr>
              <w:t>syst</w:t>
            </w:r>
            <w:r w:rsidR="009E7EE4" w:rsidRPr="00025E24">
              <w:rPr>
                <w:rFonts w:cstheme="minorHAnsi"/>
                <w:spacing w:val="-1"/>
              </w:rPr>
              <w:t>e</w:t>
            </w:r>
            <w:r w:rsidRPr="00025E24">
              <w:rPr>
                <w:rFonts w:cstheme="minorHAnsi"/>
                <w:spacing w:val="-1"/>
              </w:rPr>
              <w:t>m</w:t>
            </w:r>
            <w:r w:rsidRPr="00025E24">
              <w:rPr>
                <w:rFonts w:cstheme="minorHAnsi"/>
                <w:spacing w:val="-3"/>
              </w:rPr>
              <w:t xml:space="preserve"> </w:t>
            </w:r>
            <w:r w:rsidRPr="00025E24">
              <w:rPr>
                <w:rFonts w:cstheme="minorHAnsi"/>
              </w:rPr>
              <w:t>and</w:t>
            </w:r>
            <w:r w:rsidRPr="00025E24">
              <w:rPr>
                <w:rFonts w:cstheme="minorHAnsi"/>
                <w:spacing w:val="-2"/>
              </w:rPr>
              <w:t xml:space="preserve"> </w:t>
            </w:r>
            <w:r w:rsidRPr="00025E24">
              <w:rPr>
                <w:rFonts w:cstheme="minorHAnsi"/>
              </w:rPr>
              <w:t>breast</w:t>
            </w:r>
            <w:r w:rsidRPr="00025E24">
              <w:rPr>
                <w:rFonts w:cstheme="minorHAnsi"/>
                <w:spacing w:val="-2"/>
              </w:rPr>
              <w:t xml:space="preserve"> </w:t>
            </w:r>
            <w:r w:rsidRPr="00025E24">
              <w:rPr>
                <w:rFonts w:cstheme="minorHAnsi"/>
              </w:rPr>
              <w:t>disorders</w:t>
            </w:r>
          </w:p>
        </w:tc>
      </w:tr>
      <w:tr w:rsidR="00C9423D" w14:paraId="654329DD" w14:textId="77777777" w:rsidTr="00B07C47">
        <w:trPr>
          <w:trHeight w:val="284"/>
        </w:trPr>
        <w:tc>
          <w:tcPr>
            <w:tcW w:w="2830" w:type="dxa"/>
            <w:vMerge/>
            <w:vAlign w:val="center"/>
          </w:tcPr>
          <w:p w14:paraId="2EFE9F4F" w14:textId="77777777" w:rsidR="00C9423D" w:rsidRPr="00025E24" w:rsidRDefault="00C9423D" w:rsidP="00025E24">
            <w:pPr>
              <w:pStyle w:val="TableParagraph"/>
              <w:spacing w:line="255" w:lineRule="exact"/>
              <w:ind w:left="16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79325C88" w14:textId="77777777" w:rsidR="00C9423D" w:rsidRPr="00025E24" w:rsidRDefault="00C9423D" w:rsidP="00CC6965">
            <w:pPr>
              <w:pStyle w:val="TableParagraph"/>
              <w:spacing w:line="255" w:lineRule="exact"/>
              <w:ind w:left="16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22</w:t>
            </w:r>
          </w:p>
        </w:tc>
        <w:tc>
          <w:tcPr>
            <w:tcW w:w="6378" w:type="dxa"/>
            <w:vAlign w:val="center"/>
          </w:tcPr>
          <w:p w14:paraId="1C14CE83" w14:textId="77777777" w:rsidR="00C9423D" w:rsidRPr="00025E24" w:rsidRDefault="00C9423D" w:rsidP="00CC6965">
            <w:pPr>
              <w:pStyle w:val="TableParagraph"/>
              <w:spacing w:line="255" w:lineRule="exact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  <w:spacing w:val="-1"/>
              </w:rPr>
              <w:t>Respiratory,</w:t>
            </w:r>
            <w:r w:rsidRPr="00025E24">
              <w:rPr>
                <w:rFonts w:cstheme="minorHAnsi"/>
                <w:spacing w:val="-3"/>
              </w:rPr>
              <w:t xml:space="preserve"> </w:t>
            </w:r>
            <w:r w:rsidRPr="00025E24">
              <w:rPr>
                <w:rFonts w:cstheme="minorHAnsi"/>
              </w:rPr>
              <w:t>thoracic</w:t>
            </w:r>
            <w:r w:rsidRPr="00025E24">
              <w:rPr>
                <w:rFonts w:cstheme="minorHAnsi"/>
                <w:spacing w:val="-4"/>
              </w:rPr>
              <w:t xml:space="preserve"> </w:t>
            </w:r>
            <w:r w:rsidRPr="00025E24">
              <w:rPr>
                <w:rFonts w:cstheme="minorHAnsi"/>
              </w:rPr>
              <w:t>and</w:t>
            </w:r>
            <w:r w:rsidRPr="00025E24">
              <w:rPr>
                <w:rFonts w:cstheme="minorHAnsi"/>
                <w:spacing w:val="-2"/>
              </w:rPr>
              <w:t xml:space="preserve"> </w:t>
            </w:r>
            <w:r w:rsidRPr="00025E24">
              <w:rPr>
                <w:rFonts w:cstheme="minorHAnsi"/>
              </w:rPr>
              <w:t>mediastinal</w:t>
            </w:r>
            <w:r w:rsidRPr="00025E24">
              <w:rPr>
                <w:rFonts w:cstheme="minorHAnsi"/>
                <w:spacing w:val="-3"/>
              </w:rPr>
              <w:t xml:space="preserve"> </w:t>
            </w:r>
            <w:r w:rsidRPr="00025E24">
              <w:rPr>
                <w:rFonts w:cstheme="minorHAnsi"/>
              </w:rPr>
              <w:t>disorders</w:t>
            </w:r>
          </w:p>
        </w:tc>
      </w:tr>
      <w:tr w:rsidR="00C9423D" w14:paraId="6B10D8AC" w14:textId="77777777" w:rsidTr="00B07C47">
        <w:trPr>
          <w:trHeight w:val="284"/>
        </w:trPr>
        <w:tc>
          <w:tcPr>
            <w:tcW w:w="2830" w:type="dxa"/>
            <w:vMerge/>
            <w:vAlign w:val="center"/>
          </w:tcPr>
          <w:p w14:paraId="5CA9FEEA" w14:textId="77777777" w:rsidR="00C9423D" w:rsidRPr="00025E24" w:rsidRDefault="00C9423D" w:rsidP="00025E24">
            <w:pPr>
              <w:pStyle w:val="TableParagraph"/>
              <w:spacing w:line="255" w:lineRule="exact"/>
              <w:ind w:left="16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00A54BFA" w14:textId="77777777" w:rsidR="00C9423D" w:rsidRPr="00025E24" w:rsidRDefault="00C9423D" w:rsidP="00CC6965">
            <w:pPr>
              <w:pStyle w:val="TableParagraph"/>
              <w:spacing w:line="255" w:lineRule="exact"/>
              <w:ind w:left="16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23</w:t>
            </w:r>
          </w:p>
        </w:tc>
        <w:tc>
          <w:tcPr>
            <w:tcW w:w="6378" w:type="dxa"/>
            <w:vAlign w:val="center"/>
          </w:tcPr>
          <w:p w14:paraId="606057B0" w14:textId="77777777" w:rsidR="00C9423D" w:rsidRPr="00025E24" w:rsidRDefault="00C9423D" w:rsidP="00CC6965">
            <w:pPr>
              <w:pStyle w:val="TableParagraph"/>
              <w:spacing w:line="255" w:lineRule="exact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  <w:spacing w:val="-1"/>
              </w:rPr>
              <w:t xml:space="preserve">Skin </w:t>
            </w:r>
            <w:r w:rsidRPr="00025E24">
              <w:rPr>
                <w:rFonts w:cstheme="minorHAnsi"/>
              </w:rPr>
              <w:t>and</w:t>
            </w:r>
            <w:r w:rsidRPr="00025E24">
              <w:rPr>
                <w:rFonts w:cstheme="minorHAnsi"/>
                <w:spacing w:val="-1"/>
              </w:rPr>
              <w:t xml:space="preserve"> </w:t>
            </w:r>
            <w:r w:rsidRPr="00025E24">
              <w:rPr>
                <w:rFonts w:cstheme="minorHAnsi"/>
              </w:rPr>
              <w:t>subcutaneous</w:t>
            </w:r>
            <w:r w:rsidRPr="00025E24">
              <w:rPr>
                <w:rFonts w:cstheme="minorHAnsi"/>
                <w:spacing w:val="-2"/>
              </w:rPr>
              <w:t xml:space="preserve"> </w:t>
            </w:r>
            <w:r w:rsidRPr="00025E24">
              <w:rPr>
                <w:rFonts w:cstheme="minorHAnsi"/>
              </w:rPr>
              <w:t>tissue</w:t>
            </w:r>
            <w:r w:rsidRPr="00025E24">
              <w:rPr>
                <w:rFonts w:cstheme="minorHAnsi"/>
                <w:spacing w:val="-2"/>
              </w:rPr>
              <w:t xml:space="preserve"> </w:t>
            </w:r>
            <w:r w:rsidRPr="00025E24">
              <w:rPr>
                <w:rFonts w:cstheme="minorHAnsi"/>
              </w:rPr>
              <w:t>disorders</w:t>
            </w:r>
          </w:p>
        </w:tc>
      </w:tr>
      <w:tr w:rsidR="00C9423D" w14:paraId="329C3CA7" w14:textId="77777777" w:rsidTr="00B07C47">
        <w:trPr>
          <w:trHeight w:val="284"/>
        </w:trPr>
        <w:tc>
          <w:tcPr>
            <w:tcW w:w="2830" w:type="dxa"/>
            <w:vMerge/>
            <w:vAlign w:val="center"/>
          </w:tcPr>
          <w:p w14:paraId="00552CB5" w14:textId="77777777" w:rsidR="00C9423D" w:rsidRPr="00025E24" w:rsidRDefault="00C9423D" w:rsidP="00025E24">
            <w:pPr>
              <w:pStyle w:val="TableParagraph"/>
              <w:spacing w:line="255" w:lineRule="exact"/>
              <w:ind w:left="16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5EA0D6B9" w14:textId="77777777" w:rsidR="00C9423D" w:rsidRPr="00025E24" w:rsidRDefault="00C9423D" w:rsidP="00CC6965">
            <w:pPr>
              <w:pStyle w:val="TableParagraph"/>
              <w:spacing w:line="255" w:lineRule="exact"/>
              <w:ind w:left="16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24</w:t>
            </w:r>
          </w:p>
        </w:tc>
        <w:tc>
          <w:tcPr>
            <w:tcW w:w="6378" w:type="dxa"/>
            <w:vAlign w:val="center"/>
          </w:tcPr>
          <w:p w14:paraId="5B5A4F2C" w14:textId="77777777" w:rsidR="00C9423D" w:rsidRPr="00025E24" w:rsidRDefault="00C9423D" w:rsidP="00CC6965">
            <w:pPr>
              <w:pStyle w:val="TableParagraph"/>
              <w:spacing w:line="255" w:lineRule="exact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  <w:spacing w:val="-1"/>
              </w:rPr>
              <w:t>Social</w:t>
            </w:r>
            <w:r w:rsidRPr="00025E24">
              <w:rPr>
                <w:rFonts w:cstheme="minorHAnsi"/>
                <w:spacing w:val="-4"/>
              </w:rPr>
              <w:t xml:space="preserve"> </w:t>
            </w:r>
            <w:r w:rsidRPr="00025E24">
              <w:rPr>
                <w:rFonts w:cstheme="minorHAnsi"/>
              </w:rPr>
              <w:t>disturbances</w:t>
            </w:r>
          </w:p>
        </w:tc>
      </w:tr>
      <w:tr w:rsidR="00C9423D" w14:paraId="4C4ACB73" w14:textId="77777777" w:rsidTr="00B07C47">
        <w:trPr>
          <w:trHeight w:val="284"/>
        </w:trPr>
        <w:tc>
          <w:tcPr>
            <w:tcW w:w="2830" w:type="dxa"/>
            <w:vMerge/>
            <w:tcBorders>
              <w:bottom w:val="single" w:sz="24" w:space="0" w:color="auto"/>
            </w:tcBorders>
            <w:vAlign w:val="center"/>
          </w:tcPr>
          <w:p w14:paraId="2ECF9B33" w14:textId="77777777" w:rsidR="00C9423D" w:rsidRPr="00025E24" w:rsidRDefault="00C9423D" w:rsidP="00025E24">
            <w:pPr>
              <w:pStyle w:val="TableParagraph"/>
              <w:spacing w:line="255" w:lineRule="exact"/>
              <w:ind w:left="16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6D81C6C5" w14:textId="77777777" w:rsidR="00C9423D" w:rsidRPr="00025E24" w:rsidRDefault="00C9423D" w:rsidP="00CC6965">
            <w:pPr>
              <w:pStyle w:val="TableParagraph"/>
              <w:spacing w:line="255" w:lineRule="exact"/>
              <w:ind w:left="16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25</w:t>
            </w:r>
          </w:p>
        </w:tc>
        <w:tc>
          <w:tcPr>
            <w:tcW w:w="6378" w:type="dxa"/>
            <w:vAlign w:val="center"/>
          </w:tcPr>
          <w:p w14:paraId="26B36C34" w14:textId="77777777" w:rsidR="00C9423D" w:rsidRPr="00025E24" w:rsidRDefault="00C9423D" w:rsidP="00CC6965">
            <w:pPr>
              <w:pStyle w:val="TableParagraph"/>
              <w:spacing w:line="255" w:lineRule="exact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  <w:spacing w:val="-1"/>
              </w:rPr>
              <w:t>Surgical</w:t>
            </w:r>
            <w:r w:rsidRPr="00025E24">
              <w:rPr>
                <w:rFonts w:cstheme="minorHAnsi"/>
                <w:spacing w:val="-3"/>
              </w:rPr>
              <w:t xml:space="preserve"> </w:t>
            </w:r>
            <w:r w:rsidRPr="00025E24">
              <w:rPr>
                <w:rFonts w:cstheme="minorHAnsi"/>
              </w:rPr>
              <w:t>and</w:t>
            </w:r>
            <w:r w:rsidRPr="00025E24">
              <w:rPr>
                <w:rFonts w:cstheme="minorHAnsi"/>
                <w:spacing w:val="-2"/>
              </w:rPr>
              <w:t xml:space="preserve"> </w:t>
            </w:r>
            <w:r w:rsidRPr="00025E24">
              <w:rPr>
                <w:rFonts w:cstheme="minorHAnsi"/>
              </w:rPr>
              <w:t>medical</w:t>
            </w:r>
            <w:r w:rsidRPr="00025E24">
              <w:rPr>
                <w:rFonts w:cstheme="minorHAnsi"/>
                <w:spacing w:val="-3"/>
              </w:rPr>
              <w:t xml:space="preserve"> </w:t>
            </w:r>
            <w:r w:rsidRPr="00025E24">
              <w:rPr>
                <w:rFonts w:cstheme="minorHAnsi"/>
              </w:rPr>
              <w:t>procedures</w:t>
            </w:r>
          </w:p>
        </w:tc>
      </w:tr>
      <w:tr w:rsidR="00C9423D" w14:paraId="2C54F772" w14:textId="77777777" w:rsidTr="00B07C47">
        <w:trPr>
          <w:trHeight w:val="284"/>
        </w:trPr>
        <w:tc>
          <w:tcPr>
            <w:tcW w:w="2830" w:type="dxa"/>
            <w:vMerge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6C6BDC55" w14:textId="77777777" w:rsidR="00C9423D" w:rsidRPr="00025E24" w:rsidRDefault="00C9423D" w:rsidP="00025E24">
            <w:pPr>
              <w:pStyle w:val="TableParagraph"/>
              <w:spacing w:line="255" w:lineRule="exact"/>
              <w:ind w:left="16"/>
              <w:rPr>
                <w:rFonts w:cstheme="minorHAnsi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14:paraId="00F095C1" w14:textId="77777777" w:rsidR="00C9423D" w:rsidRPr="00025E24" w:rsidRDefault="00C9423D" w:rsidP="00CC6965">
            <w:pPr>
              <w:pStyle w:val="TableParagraph"/>
              <w:spacing w:line="255" w:lineRule="exact"/>
              <w:ind w:left="16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26</w:t>
            </w:r>
          </w:p>
        </w:tc>
        <w:tc>
          <w:tcPr>
            <w:tcW w:w="6378" w:type="dxa"/>
            <w:tcBorders>
              <w:bottom w:val="single" w:sz="24" w:space="0" w:color="auto"/>
            </w:tcBorders>
            <w:vAlign w:val="center"/>
          </w:tcPr>
          <w:p w14:paraId="28ADBDBE" w14:textId="77777777" w:rsidR="00C9423D" w:rsidRPr="00025E24" w:rsidRDefault="00C9423D" w:rsidP="00CC6965">
            <w:pPr>
              <w:pStyle w:val="TableParagraph"/>
              <w:spacing w:line="255" w:lineRule="exact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  <w:spacing w:val="-1"/>
              </w:rPr>
              <w:t>Vascular</w:t>
            </w:r>
            <w:r w:rsidRPr="00025E24">
              <w:rPr>
                <w:rFonts w:cstheme="minorHAnsi"/>
                <w:spacing w:val="-3"/>
              </w:rPr>
              <w:t xml:space="preserve"> </w:t>
            </w:r>
            <w:r w:rsidRPr="00025E24">
              <w:rPr>
                <w:rFonts w:cstheme="minorHAnsi"/>
              </w:rPr>
              <w:t>disorders</w:t>
            </w:r>
          </w:p>
        </w:tc>
      </w:tr>
      <w:tr w:rsidR="00CC6965" w14:paraId="585ADD8A" w14:textId="77777777" w:rsidTr="00B07C47">
        <w:trPr>
          <w:trHeight w:val="284"/>
        </w:trPr>
        <w:tc>
          <w:tcPr>
            <w:tcW w:w="283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52A59217" w14:textId="78744F49" w:rsidR="00EF161B" w:rsidRPr="00025E24" w:rsidRDefault="00CC6965" w:rsidP="00B07C47">
            <w:pPr>
              <w:pStyle w:val="TableParagraph"/>
              <w:spacing w:line="284" w:lineRule="exact"/>
              <w:rPr>
                <w:rFonts w:cstheme="minorHAnsi"/>
              </w:rPr>
            </w:pPr>
            <w:r w:rsidRPr="00025E24">
              <w:rPr>
                <w:rFonts w:cstheme="minorHAnsi"/>
                <w:b/>
                <w:spacing w:val="-1"/>
              </w:rPr>
              <w:t>Adverse</w:t>
            </w:r>
            <w:r w:rsidRPr="00025E24">
              <w:rPr>
                <w:rFonts w:cstheme="minorHAnsi"/>
                <w:b/>
                <w:spacing w:val="-5"/>
              </w:rPr>
              <w:t xml:space="preserve"> </w:t>
            </w:r>
            <w:r w:rsidRPr="00025E24">
              <w:rPr>
                <w:rFonts w:cstheme="minorHAnsi"/>
                <w:b/>
                <w:spacing w:val="-1"/>
              </w:rPr>
              <w:t>event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4E24AFE" w14:textId="77777777" w:rsidR="00CC6965" w:rsidRPr="00025E24" w:rsidRDefault="00CC6965" w:rsidP="00CC6965">
            <w:pPr>
              <w:pStyle w:val="TableParagraph"/>
              <w:spacing w:line="284" w:lineRule="exact"/>
              <w:ind w:left="14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  <w:spacing w:val="-1"/>
              </w:rPr>
              <w:t>Text</w:t>
            </w:r>
          </w:p>
        </w:tc>
        <w:tc>
          <w:tcPr>
            <w:tcW w:w="637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45C0AA0C" w14:textId="77777777" w:rsidR="00025E24" w:rsidRDefault="00CC6965" w:rsidP="00CC6965">
            <w:pPr>
              <w:pStyle w:val="TableParagraph"/>
              <w:spacing w:line="284" w:lineRule="exact"/>
              <w:ind w:left="30"/>
              <w:rPr>
                <w:rFonts w:cstheme="minorHAnsi"/>
                <w:b/>
                <w:spacing w:val="-4"/>
              </w:rPr>
            </w:pPr>
            <w:r w:rsidRPr="00025E24">
              <w:rPr>
                <w:rFonts w:cstheme="minorHAnsi"/>
                <w:b/>
              </w:rPr>
              <w:t>In</w:t>
            </w:r>
            <w:r w:rsidRPr="00025E24">
              <w:rPr>
                <w:rFonts w:cstheme="minorHAnsi"/>
                <w:b/>
                <w:spacing w:val="-3"/>
              </w:rPr>
              <w:t xml:space="preserve"> </w:t>
            </w:r>
            <w:r w:rsidRPr="00025E24">
              <w:rPr>
                <w:rFonts w:cstheme="minorHAnsi"/>
                <w:b/>
                <w:spacing w:val="-1"/>
              </w:rPr>
              <w:t>accordance</w:t>
            </w:r>
            <w:r w:rsidRPr="00025E24">
              <w:rPr>
                <w:rFonts w:cstheme="minorHAnsi"/>
                <w:b/>
                <w:spacing w:val="-3"/>
              </w:rPr>
              <w:t xml:space="preserve"> </w:t>
            </w:r>
            <w:r w:rsidRPr="00025E24">
              <w:rPr>
                <w:rFonts w:cstheme="minorHAnsi"/>
                <w:b/>
              </w:rPr>
              <w:t>with</w:t>
            </w:r>
            <w:r w:rsidRPr="00025E24">
              <w:rPr>
                <w:rFonts w:cstheme="minorHAnsi"/>
                <w:b/>
                <w:spacing w:val="-3"/>
              </w:rPr>
              <w:t xml:space="preserve"> </w:t>
            </w:r>
            <w:r w:rsidRPr="00025E24">
              <w:rPr>
                <w:rFonts w:cstheme="minorHAnsi"/>
                <w:b/>
              </w:rPr>
              <w:t>CTCAE</w:t>
            </w:r>
            <w:r w:rsidRPr="00025E24">
              <w:rPr>
                <w:rFonts w:cstheme="minorHAnsi"/>
                <w:b/>
                <w:spacing w:val="-2"/>
              </w:rPr>
              <w:t xml:space="preserve"> </w:t>
            </w:r>
            <w:r w:rsidRPr="00025E24">
              <w:rPr>
                <w:rFonts w:cstheme="minorHAnsi"/>
                <w:b/>
              </w:rPr>
              <w:t>terminology</w:t>
            </w:r>
          </w:p>
          <w:p w14:paraId="6863D121" w14:textId="71B4F24F" w:rsidR="00CC6965" w:rsidRPr="00025E24" w:rsidRDefault="00CC6965" w:rsidP="00CC6965">
            <w:pPr>
              <w:pStyle w:val="TableParagraph"/>
              <w:spacing w:line="284" w:lineRule="exact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  <w:b/>
                <w:spacing w:val="-1"/>
              </w:rPr>
              <w:t xml:space="preserve">(Refer </w:t>
            </w:r>
            <w:r w:rsidRPr="00025E24">
              <w:rPr>
                <w:rFonts w:cstheme="minorHAnsi"/>
                <w:b/>
              </w:rPr>
              <w:t>to</w:t>
            </w:r>
            <w:r w:rsidRPr="00025E24">
              <w:rPr>
                <w:rFonts w:cstheme="minorHAnsi"/>
                <w:b/>
                <w:spacing w:val="-3"/>
              </w:rPr>
              <w:t xml:space="preserve"> </w:t>
            </w:r>
            <w:r w:rsidRPr="00025E24">
              <w:rPr>
                <w:rFonts w:cstheme="minorHAnsi"/>
                <w:b/>
              </w:rPr>
              <w:t>NCI</w:t>
            </w:r>
            <w:r w:rsidRPr="00025E24">
              <w:rPr>
                <w:rFonts w:cstheme="minorHAnsi"/>
                <w:b/>
                <w:spacing w:val="-2"/>
              </w:rPr>
              <w:t xml:space="preserve"> </w:t>
            </w:r>
            <w:r w:rsidRPr="00025E24">
              <w:rPr>
                <w:rFonts w:cstheme="minorHAnsi"/>
                <w:b/>
              </w:rPr>
              <w:t>criteria)</w:t>
            </w:r>
          </w:p>
        </w:tc>
      </w:tr>
      <w:tr w:rsidR="00CC6965" w:rsidRPr="00025E24" w14:paraId="50E8D16D" w14:textId="77777777" w:rsidTr="00B07C47">
        <w:trPr>
          <w:trHeight w:val="284"/>
        </w:trPr>
        <w:tc>
          <w:tcPr>
            <w:tcW w:w="283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4C76DDC0" w14:textId="77777777" w:rsidR="00CC6965" w:rsidRPr="00025E24" w:rsidRDefault="00CC6965" w:rsidP="00B07C47">
            <w:pPr>
              <w:pStyle w:val="TableParagraph"/>
              <w:spacing w:before="147"/>
              <w:rPr>
                <w:rFonts w:eastAsia="Calibri" w:cstheme="minorHAnsi"/>
              </w:rPr>
            </w:pPr>
            <w:r w:rsidRPr="00025E24">
              <w:rPr>
                <w:rFonts w:cstheme="minorHAnsi"/>
                <w:b/>
                <w:spacing w:val="-1"/>
              </w:rPr>
              <w:t>Start</w:t>
            </w:r>
            <w:r w:rsidRPr="00025E24">
              <w:rPr>
                <w:rFonts w:cstheme="minorHAnsi"/>
                <w:b/>
                <w:spacing w:val="-3"/>
              </w:rPr>
              <w:t xml:space="preserve"> </w:t>
            </w:r>
            <w:r w:rsidRPr="00025E24">
              <w:rPr>
                <w:rFonts w:cstheme="minorHAnsi"/>
                <w:b/>
                <w:spacing w:val="-1"/>
              </w:rPr>
              <w:t>date</w:t>
            </w:r>
            <w:r w:rsidRPr="00025E24">
              <w:rPr>
                <w:rFonts w:cstheme="minorHAnsi"/>
                <w:b/>
                <w:spacing w:val="-3"/>
              </w:rPr>
              <w:t xml:space="preserve"> </w:t>
            </w:r>
            <w:r w:rsidRPr="00025E24">
              <w:rPr>
                <w:rFonts w:cstheme="minorHAnsi"/>
                <w:b/>
              </w:rPr>
              <w:t>of</w:t>
            </w:r>
            <w:r w:rsidRPr="00025E24">
              <w:rPr>
                <w:rFonts w:cstheme="minorHAnsi"/>
                <w:b/>
                <w:spacing w:val="-2"/>
              </w:rPr>
              <w:t xml:space="preserve"> </w:t>
            </w:r>
            <w:r w:rsidRPr="00025E24">
              <w:rPr>
                <w:rFonts w:cstheme="minorHAnsi"/>
                <w:b/>
                <w:spacing w:val="-1"/>
              </w:rPr>
              <w:t>event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725FB1A" w14:textId="77777777" w:rsidR="00CC6965" w:rsidRPr="00025E24" w:rsidRDefault="00254851" w:rsidP="00025E24">
            <w:pPr>
              <w:pStyle w:val="TableParagraph"/>
              <w:spacing w:before="147"/>
              <w:ind w:left="102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  <w:spacing w:val="-1"/>
              </w:rPr>
              <w:t>dd/mm/</w:t>
            </w:r>
            <w:proofErr w:type="spellStart"/>
            <w:r w:rsidRPr="00025E24">
              <w:rPr>
                <w:rFonts w:cstheme="minorHAnsi"/>
                <w:spacing w:val="-1"/>
              </w:rPr>
              <w:t>yyyy</w:t>
            </w:r>
            <w:proofErr w:type="spellEnd"/>
          </w:p>
        </w:tc>
        <w:tc>
          <w:tcPr>
            <w:tcW w:w="637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571EBA95" w14:textId="76112455" w:rsidR="00CC6965" w:rsidRPr="00025E24" w:rsidRDefault="00254851" w:rsidP="00CC6965">
            <w:pPr>
              <w:pStyle w:val="TableParagraph"/>
              <w:spacing w:line="255" w:lineRule="auto"/>
              <w:ind w:left="30" w:right="132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The</w:t>
            </w:r>
            <w:r w:rsidRPr="00025E24">
              <w:rPr>
                <w:rFonts w:cstheme="minorHAnsi"/>
                <w:spacing w:val="-2"/>
              </w:rPr>
              <w:t xml:space="preserve"> </w:t>
            </w:r>
            <w:r w:rsidRPr="00025E24">
              <w:rPr>
                <w:rFonts w:cstheme="minorHAnsi"/>
              </w:rPr>
              <w:t>date</w:t>
            </w:r>
            <w:r w:rsidRPr="00025E24">
              <w:rPr>
                <w:rFonts w:cstheme="minorHAnsi"/>
                <w:spacing w:val="-2"/>
              </w:rPr>
              <w:t xml:space="preserve"> </w:t>
            </w:r>
            <w:r w:rsidRPr="00025E24">
              <w:rPr>
                <w:rFonts w:cstheme="minorHAnsi"/>
              </w:rPr>
              <w:t>the</w:t>
            </w:r>
            <w:r w:rsidRPr="00025E24">
              <w:rPr>
                <w:rFonts w:cstheme="minorHAnsi"/>
                <w:spacing w:val="-2"/>
              </w:rPr>
              <w:t xml:space="preserve"> </w:t>
            </w:r>
            <w:r w:rsidRPr="00025E24">
              <w:rPr>
                <w:rFonts w:cstheme="minorHAnsi"/>
              </w:rPr>
              <w:t>event</w:t>
            </w:r>
            <w:r w:rsidRPr="00025E24">
              <w:rPr>
                <w:rFonts w:cstheme="minorHAnsi"/>
                <w:spacing w:val="-1"/>
              </w:rPr>
              <w:t xml:space="preserve"> (or</w:t>
            </w:r>
            <w:r w:rsidRPr="00025E24">
              <w:rPr>
                <w:rFonts w:cstheme="minorHAnsi"/>
                <w:spacing w:val="-2"/>
              </w:rPr>
              <w:t xml:space="preserve"> </w:t>
            </w:r>
            <w:r w:rsidRPr="00025E24">
              <w:rPr>
                <w:rFonts w:cstheme="minorHAnsi"/>
              </w:rPr>
              <w:t>change</w:t>
            </w:r>
            <w:r w:rsidRPr="00025E24">
              <w:rPr>
                <w:rFonts w:cstheme="minorHAnsi"/>
                <w:spacing w:val="-2"/>
              </w:rPr>
              <w:t xml:space="preserve"> </w:t>
            </w:r>
            <w:r w:rsidRPr="00025E24">
              <w:rPr>
                <w:rFonts w:cstheme="minorHAnsi"/>
              </w:rPr>
              <w:t>of</w:t>
            </w:r>
            <w:r w:rsidRPr="00025E24">
              <w:rPr>
                <w:rFonts w:cstheme="minorHAnsi"/>
                <w:spacing w:val="-1"/>
              </w:rPr>
              <w:t xml:space="preserve"> </w:t>
            </w:r>
            <w:r w:rsidRPr="00025E24">
              <w:rPr>
                <w:rFonts w:cstheme="minorHAnsi"/>
              </w:rPr>
              <w:t>grade)</w:t>
            </w:r>
            <w:r w:rsidRPr="00025E24">
              <w:rPr>
                <w:rFonts w:cstheme="minorHAnsi"/>
                <w:spacing w:val="-3"/>
              </w:rPr>
              <w:t xml:space="preserve"> </w:t>
            </w:r>
            <w:r w:rsidRPr="00025E24">
              <w:rPr>
                <w:rFonts w:cstheme="minorHAnsi"/>
              </w:rPr>
              <w:t>started,</w:t>
            </w:r>
            <w:r w:rsidRPr="00025E24">
              <w:rPr>
                <w:rFonts w:cstheme="minorHAnsi"/>
                <w:spacing w:val="-2"/>
              </w:rPr>
              <w:t xml:space="preserve"> </w:t>
            </w:r>
            <w:r w:rsidRPr="00025E24">
              <w:rPr>
                <w:rFonts w:cstheme="minorHAnsi"/>
              </w:rPr>
              <w:t>first</w:t>
            </w:r>
            <w:r w:rsidRPr="00025E24">
              <w:rPr>
                <w:rFonts w:cstheme="minorHAnsi"/>
                <w:spacing w:val="-1"/>
              </w:rPr>
              <w:t xml:space="preserve"> </w:t>
            </w:r>
            <w:r w:rsidRPr="00025E24">
              <w:rPr>
                <w:rFonts w:cstheme="minorHAnsi"/>
              </w:rPr>
              <w:t>documented or</w:t>
            </w:r>
            <w:r w:rsidRPr="00025E24">
              <w:rPr>
                <w:rFonts w:cstheme="minorHAnsi"/>
                <w:spacing w:val="-2"/>
              </w:rPr>
              <w:t xml:space="preserve"> </w:t>
            </w:r>
            <w:r w:rsidRPr="00025E24">
              <w:rPr>
                <w:rFonts w:cstheme="minorHAnsi"/>
              </w:rPr>
              <w:t>first</w:t>
            </w:r>
            <w:r w:rsidRPr="00025E24">
              <w:rPr>
                <w:rFonts w:cstheme="minorHAnsi"/>
                <w:spacing w:val="24"/>
                <w:w w:val="99"/>
              </w:rPr>
              <w:t xml:space="preserve"> </w:t>
            </w:r>
            <w:r w:rsidRPr="00025E24">
              <w:rPr>
                <w:rFonts w:cstheme="minorHAnsi"/>
              </w:rPr>
              <w:t>reported,</w:t>
            </w:r>
            <w:r w:rsidRPr="00025E24">
              <w:rPr>
                <w:rFonts w:cstheme="minorHAnsi"/>
                <w:spacing w:val="-3"/>
              </w:rPr>
              <w:t xml:space="preserve"> </w:t>
            </w:r>
            <w:r w:rsidR="00025E24" w:rsidRPr="00025E24">
              <w:rPr>
                <w:rFonts w:cstheme="minorHAnsi"/>
                <w:spacing w:val="-1"/>
              </w:rPr>
              <w:t>whichever</w:t>
            </w:r>
            <w:r w:rsidRPr="00025E24">
              <w:rPr>
                <w:rFonts w:cstheme="minorHAnsi"/>
                <w:spacing w:val="-3"/>
              </w:rPr>
              <w:t xml:space="preserve"> </w:t>
            </w:r>
            <w:r w:rsidRPr="00025E24">
              <w:rPr>
                <w:rFonts w:cstheme="minorHAnsi"/>
              </w:rPr>
              <w:t>is</w:t>
            </w:r>
            <w:r w:rsidRPr="00025E24">
              <w:rPr>
                <w:rFonts w:cstheme="minorHAnsi"/>
                <w:spacing w:val="-3"/>
              </w:rPr>
              <w:t xml:space="preserve"> </w:t>
            </w:r>
            <w:r w:rsidRPr="00025E24">
              <w:rPr>
                <w:rFonts w:cstheme="minorHAnsi"/>
                <w:spacing w:val="-1"/>
              </w:rPr>
              <w:t>earliest</w:t>
            </w:r>
          </w:p>
        </w:tc>
      </w:tr>
    </w:tbl>
    <w:p w14:paraId="4145A249" w14:textId="5068247A" w:rsidR="00502525" w:rsidRDefault="00502525"/>
    <w:p w14:paraId="464C2B5F" w14:textId="77777777" w:rsidR="00502525" w:rsidRDefault="00502525"/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1560"/>
        <w:gridCol w:w="6378"/>
      </w:tblGrid>
      <w:tr w:rsidR="00CC6965" w:rsidRPr="00025E24" w14:paraId="16F9D525" w14:textId="77777777" w:rsidTr="00B07C47">
        <w:trPr>
          <w:trHeight w:val="537"/>
        </w:trPr>
        <w:tc>
          <w:tcPr>
            <w:tcW w:w="2830" w:type="dxa"/>
            <w:vMerge w:val="restart"/>
            <w:tcBorders>
              <w:top w:val="single" w:sz="24" w:space="0" w:color="auto"/>
            </w:tcBorders>
            <w:vAlign w:val="center"/>
          </w:tcPr>
          <w:p w14:paraId="0EB720A3" w14:textId="77777777" w:rsidR="00CC6965" w:rsidRPr="00025E24" w:rsidRDefault="00CC6965" w:rsidP="00B07C47">
            <w:pPr>
              <w:pStyle w:val="TableParagraph"/>
              <w:spacing w:line="255" w:lineRule="exact"/>
              <w:ind w:left="16"/>
              <w:rPr>
                <w:rFonts w:cstheme="minorHAnsi"/>
                <w:b/>
              </w:rPr>
            </w:pPr>
            <w:r w:rsidRPr="00025E24">
              <w:rPr>
                <w:rFonts w:cstheme="minorHAnsi"/>
                <w:b/>
              </w:rPr>
              <w:lastRenderedPageBreak/>
              <w:t>Grade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vAlign w:val="center"/>
          </w:tcPr>
          <w:p w14:paraId="226BBF1F" w14:textId="77777777" w:rsidR="00CC6965" w:rsidRPr="00025E24" w:rsidRDefault="00CC6965" w:rsidP="00CC6965">
            <w:pPr>
              <w:pStyle w:val="TableParagraph"/>
              <w:ind w:left="18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1</w:t>
            </w:r>
          </w:p>
        </w:tc>
        <w:tc>
          <w:tcPr>
            <w:tcW w:w="6378" w:type="dxa"/>
            <w:tcBorders>
              <w:top w:val="single" w:sz="24" w:space="0" w:color="auto"/>
            </w:tcBorders>
            <w:vAlign w:val="center"/>
          </w:tcPr>
          <w:p w14:paraId="1A8FBAB1" w14:textId="77777777" w:rsidR="00CC6965" w:rsidRPr="00025E24" w:rsidRDefault="00CC6965" w:rsidP="00CC6965">
            <w:pPr>
              <w:pStyle w:val="TableParagraph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Grade</w:t>
            </w:r>
            <w:r w:rsidRPr="00025E24">
              <w:rPr>
                <w:rFonts w:cstheme="minorHAnsi"/>
                <w:spacing w:val="-3"/>
              </w:rPr>
              <w:t xml:space="preserve"> </w:t>
            </w:r>
            <w:r w:rsidRPr="00025E24">
              <w:rPr>
                <w:rFonts w:cstheme="minorHAnsi"/>
              </w:rPr>
              <w:t>1:</w:t>
            </w:r>
            <w:r w:rsidRPr="00025E24">
              <w:rPr>
                <w:rFonts w:cstheme="minorHAnsi"/>
                <w:spacing w:val="-2"/>
              </w:rPr>
              <w:t xml:space="preserve"> </w:t>
            </w:r>
            <w:r w:rsidRPr="00025E24">
              <w:rPr>
                <w:rFonts w:cstheme="minorHAnsi"/>
              </w:rPr>
              <w:t>Mild;</w:t>
            </w:r>
            <w:r w:rsidRPr="00025E24">
              <w:rPr>
                <w:rFonts w:cstheme="minorHAnsi"/>
                <w:spacing w:val="-2"/>
              </w:rPr>
              <w:t xml:space="preserve"> </w:t>
            </w:r>
            <w:r w:rsidRPr="00025E24">
              <w:rPr>
                <w:rFonts w:cstheme="minorHAnsi"/>
              </w:rPr>
              <w:t>asymptomatic</w:t>
            </w:r>
            <w:r w:rsidRPr="00025E24">
              <w:rPr>
                <w:rFonts w:cstheme="minorHAnsi"/>
                <w:spacing w:val="-3"/>
              </w:rPr>
              <w:t xml:space="preserve"> </w:t>
            </w:r>
            <w:r w:rsidRPr="00025E24">
              <w:rPr>
                <w:rFonts w:cstheme="minorHAnsi"/>
              </w:rPr>
              <w:t>or</w:t>
            </w:r>
            <w:r w:rsidRPr="00025E24">
              <w:rPr>
                <w:rFonts w:cstheme="minorHAnsi"/>
                <w:spacing w:val="-2"/>
              </w:rPr>
              <w:t xml:space="preserve"> </w:t>
            </w:r>
            <w:r w:rsidRPr="00025E24">
              <w:rPr>
                <w:rFonts w:cstheme="minorHAnsi"/>
              </w:rPr>
              <w:t>mild,</w:t>
            </w:r>
            <w:r w:rsidRPr="00025E24">
              <w:rPr>
                <w:rFonts w:cstheme="minorHAnsi"/>
                <w:spacing w:val="-2"/>
              </w:rPr>
              <w:t xml:space="preserve"> </w:t>
            </w:r>
            <w:r w:rsidRPr="00025E24">
              <w:rPr>
                <w:rFonts w:cstheme="minorHAnsi"/>
              </w:rPr>
              <w:t>intervention</w:t>
            </w:r>
            <w:r w:rsidRPr="00025E24">
              <w:rPr>
                <w:rFonts w:cstheme="minorHAnsi"/>
                <w:spacing w:val="-1"/>
              </w:rPr>
              <w:t xml:space="preserve"> </w:t>
            </w:r>
            <w:r w:rsidRPr="00025E24">
              <w:rPr>
                <w:rFonts w:cstheme="minorHAnsi"/>
              </w:rPr>
              <w:t>not</w:t>
            </w:r>
            <w:r w:rsidRPr="00025E24">
              <w:rPr>
                <w:rFonts w:cstheme="minorHAnsi"/>
                <w:spacing w:val="-1"/>
              </w:rPr>
              <w:t xml:space="preserve"> </w:t>
            </w:r>
            <w:r w:rsidRPr="00025E24">
              <w:rPr>
                <w:rFonts w:cstheme="minorHAnsi"/>
              </w:rPr>
              <w:t>indicated</w:t>
            </w:r>
          </w:p>
        </w:tc>
      </w:tr>
      <w:tr w:rsidR="00CC6965" w:rsidRPr="00025E24" w14:paraId="76746B8A" w14:textId="77777777" w:rsidTr="00B07C47">
        <w:trPr>
          <w:trHeight w:val="537"/>
        </w:trPr>
        <w:tc>
          <w:tcPr>
            <w:tcW w:w="2830" w:type="dxa"/>
            <w:vMerge/>
            <w:vAlign w:val="center"/>
          </w:tcPr>
          <w:p w14:paraId="0972B2CD" w14:textId="77777777" w:rsidR="00CC6965" w:rsidRPr="00025E24" w:rsidRDefault="00CC6965" w:rsidP="00CC6965">
            <w:pPr>
              <w:pStyle w:val="TableParagraph"/>
              <w:spacing w:line="255" w:lineRule="exact"/>
              <w:ind w:left="16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5589D7D5" w14:textId="77777777" w:rsidR="00CC6965" w:rsidRPr="00025E24" w:rsidRDefault="00CC6965" w:rsidP="00CC6965">
            <w:pPr>
              <w:pStyle w:val="TableParagraph"/>
              <w:ind w:left="18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2</w:t>
            </w:r>
          </w:p>
        </w:tc>
        <w:tc>
          <w:tcPr>
            <w:tcW w:w="6378" w:type="dxa"/>
            <w:vAlign w:val="center"/>
          </w:tcPr>
          <w:p w14:paraId="2429E64A" w14:textId="77777777" w:rsidR="00CC6965" w:rsidRPr="00025E24" w:rsidRDefault="00CC6965" w:rsidP="00CC6965">
            <w:pPr>
              <w:pStyle w:val="TableParagraph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Grade</w:t>
            </w:r>
            <w:r w:rsidRPr="00025E24">
              <w:rPr>
                <w:rFonts w:cstheme="minorHAnsi"/>
                <w:spacing w:val="-3"/>
              </w:rPr>
              <w:t xml:space="preserve"> </w:t>
            </w:r>
            <w:r w:rsidRPr="00025E24">
              <w:rPr>
                <w:rFonts w:cstheme="minorHAnsi"/>
              </w:rPr>
              <w:t>2:</w:t>
            </w:r>
            <w:r w:rsidRPr="00025E24">
              <w:rPr>
                <w:rFonts w:cstheme="minorHAnsi"/>
                <w:spacing w:val="-2"/>
              </w:rPr>
              <w:t xml:space="preserve"> </w:t>
            </w:r>
            <w:r w:rsidRPr="00025E24">
              <w:rPr>
                <w:rFonts w:cstheme="minorHAnsi"/>
              </w:rPr>
              <w:t>Moderate;</w:t>
            </w:r>
            <w:r w:rsidRPr="00025E24">
              <w:rPr>
                <w:rFonts w:cstheme="minorHAnsi"/>
                <w:spacing w:val="-2"/>
              </w:rPr>
              <w:t xml:space="preserve"> </w:t>
            </w:r>
            <w:r w:rsidRPr="00025E24">
              <w:rPr>
                <w:rFonts w:cstheme="minorHAnsi"/>
              </w:rPr>
              <w:t>minimal</w:t>
            </w:r>
            <w:r w:rsidRPr="00025E24">
              <w:rPr>
                <w:rFonts w:cstheme="minorHAnsi"/>
                <w:spacing w:val="-2"/>
              </w:rPr>
              <w:t xml:space="preserve"> </w:t>
            </w:r>
            <w:r w:rsidRPr="00025E24">
              <w:rPr>
                <w:rFonts w:cstheme="minorHAnsi"/>
                <w:spacing w:val="-1"/>
              </w:rPr>
              <w:t>local</w:t>
            </w:r>
            <w:r w:rsidRPr="00025E24">
              <w:rPr>
                <w:rFonts w:cstheme="minorHAnsi"/>
                <w:spacing w:val="-2"/>
              </w:rPr>
              <w:t xml:space="preserve"> </w:t>
            </w:r>
            <w:r w:rsidRPr="00025E24">
              <w:rPr>
                <w:rFonts w:cstheme="minorHAnsi"/>
              </w:rPr>
              <w:t>or</w:t>
            </w:r>
            <w:r w:rsidRPr="00025E24">
              <w:rPr>
                <w:rFonts w:cstheme="minorHAnsi"/>
                <w:spacing w:val="-3"/>
              </w:rPr>
              <w:t xml:space="preserve"> </w:t>
            </w:r>
            <w:r w:rsidRPr="00025E24">
              <w:rPr>
                <w:rFonts w:cstheme="minorHAnsi"/>
              </w:rPr>
              <w:t>non-invasive</w:t>
            </w:r>
            <w:r w:rsidRPr="00025E24">
              <w:rPr>
                <w:rFonts w:cstheme="minorHAnsi"/>
                <w:spacing w:val="-2"/>
              </w:rPr>
              <w:t xml:space="preserve"> </w:t>
            </w:r>
            <w:r w:rsidRPr="00025E24">
              <w:rPr>
                <w:rFonts w:cstheme="minorHAnsi"/>
              </w:rPr>
              <w:t>intervention</w:t>
            </w:r>
            <w:r w:rsidRPr="00025E24">
              <w:rPr>
                <w:rFonts w:cstheme="minorHAnsi"/>
                <w:spacing w:val="-1"/>
              </w:rPr>
              <w:t xml:space="preserve"> </w:t>
            </w:r>
            <w:r w:rsidRPr="00025E24">
              <w:rPr>
                <w:rFonts w:cstheme="minorHAnsi"/>
              </w:rPr>
              <w:t>indicated</w:t>
            </w:r>
          </w:p>
        </w:tc>
      </w:tr>
      <w:tr w:rsidR="00CC6965" w:rsidRPr="00025E24" w14:paraId="3D9F44AC" w14:textId="77777777" w:rsidTr="00B07C47">
        <w:trPr>
          <w:trHeight w:val="537"/>
        </w:trPr>
        <w:tc>
          <w:tcPr>
            <w:tcW w:w="2830" w:type="dxa"/>
            <w:vMerge/>
            <w:vAlign w:val="center"/>
          </w:tcPr>
          <w:p w14:paraId="6B4E71FC" w14:textId="77777777" w:rsidR="00CC6965" w:rsidRPr="00025E24" w:rsidRDefault="00CC6965" w:rsidP="00CC6965">
            <w:pPr>
              <w:pStyle w:val="TableParagraph"/>
              <w:spacing w:line="255" w:lineRule="exact"/>
              <w:ind w:left="16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7BA4C91E" w14:textId="77777777" w:rsidR="00CC6965" w:rsidRPr="00025E24" w:rsidRDefault="00CC6965" w:rsidP="00CC6965">
            <w:pPr>
              <w:pStyle w:val="TableParagraph"/>
              <w:ind w:left="18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3</w:t>
            </w:r>
          </w:p>
        </w:tc>
        <w:tc>
          <w:tcPr>
            <w:tcW w:w="6378" w:type="dxa"/>
            <w:vAlign w:val="center"/>
          </w:tcPr>
          <w:p w14:paraId="7BC487EB" w14:textId="77777777" w:rsidR="00CC6965" w:rsidRPr="00025E24" w:rsidRDefault="00CC6965" w:rsidP="00CC6965">
            <w:pPr>
              <w:pStyle w:val="TableParagraph"/>
              <w:ind w:left="30" w:right="938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Grade</w:t>
            </w:r>
            <w:r w:rsidRPr="00025E24">
              <w:rPr>
                <w:rFonts w:cstheme="minorHAnsi"/>
                <w:spacing w:val="-2"/>
              </w:rPr>
              <w:t xml:space="preserve"> </w:t>
            </w:r>
            <w:r w:rsidRPr="00025E24">
              <w:rPr>
                <w:rFonts w:cstheme="minorHAnsi"/>
              </w:rPr>
              <w:t>3:</w:t>
            </w:r>
            <w:r w:rsidRPr="00025E24">
              <w:rPr>
                <w:rFonts w:cstheme="minorHAnsi"/>
                <w:spacing w:val="-2"/>
              </w:rPr>
              <w:t xml:space="preserve"> </w:t>
            </w:r>
            <w:r w:rsidRPr="00025E24">
              <w:rPr>
                <w:rFonts w:cstheme="minorHAnsi"/>
                <w:spacing w:val="-1"/>
              </w:rPr>
              <w:t>Severe</w:t>
            </w:r>
            <w:r w:rsidRPr="00025E24">
              <w:rPr>
                <w:rFonts w:cstheme="minorHAnsi"/>
                <w:spacing w:val="-2"/>
              </w:rPr>
              <w:t xml:space="preserve"> </w:t>
            </w:r>
            <w:r w:rsidRPr="00025E24">
              <w:rPr>
                <w:rFonts w:cstheme="minorHAnsi"/>
              </w:rPr>
              <w:t>of medically</w:t>
            </w:r>
            <w:r w:rsidRPr="00025E24">
              <w:rPr>
                <w:rFonts w:cstheme="minorHAnsi"/>
                <w:spacing w:val="-3"/>
              </w:rPr>
              <w:t xml:space="preserve"> </w:t>
            </w:r>
            <w:r w:rsidRPr="00025E24">
              <w:rPr>
                <w:rFonts w:cstheme="minorHAnsi"/>
              </w:rPr>
              <w:t>significant</w:t>
            </w:r>
            <w:r w:rsidRPr="00025E24">
              <w:rPr>
                <w:rFonts w:cstheme="minorHAnsi"/>
                <w:spacing w:val="-1"/>
              </w:rPr>
              <w:t xml:space="preserve"> </w:t>
            </w:r>
            <w:r w:rsidRPr="00025E24">
              <w:rPr>
                <w:rFonts w:cstheme="minorHAnsi"/>
              </w:rPr>
              <w:t>but not</w:t>
            </w:r>
            <w:r w:rsidRPr="00025E24">
              <w:rPr>
                <w:rFonts w:cstheme="minorHAnsi"/>
                <w:spacing w:val="-1"/>
              </w:rPr>
              <w:t xml:space="preserve"> </w:t>
            </w:r>
            <w:r w:rsidRPr="00025E24">
              <w:rPr>
                <w:rFonts w:cstheme="minorHAnsi"/>
              </w:rPr>
              <w:t>immediately</w:t>
            </w:r>
            <w:r w:rsidRPr="00025E24">
              <w:rPr>
                <w:rFonts w:cstheme="minorHAnsi"/>
                <w:spacing w:val="-3"/>
              </w:rPr>
              <w:t xml:space="preserve"> </w:t>
            </w:r>
            <w:r w:rsidRPr="00025E24">
              <w:rPr>
                <w:rFonts w:cstheme="minorHAnsi"/>
              </w:rPr>
              <w:t>life</w:t>
            </w:r>
            <w:r w:rsidRPr="00025E24">
              <w:rPr>
                <w:rFonts w:cstheme="minorHAnsi"/>
                <w:spacing w:val="30"/>
                <w:w w:val="99"/>
              </w:rPr>
              <w:t xml:space="preserve"> </w:t>
            </w:r>
            <w:r w:rsidRPr="00025E24">
              <w:rPr>
                <w:rFonts w:cstheme="minorHAnsi"/>
              </w:rPr>
              <w:t>threatening</w:t>
            </w:r>
          </w:p>
        </w:tc>
      </w:tr>
      <w:tr w:rsidR="00CC6965" w:rsidRPr="00025E24" w14:paraId="636AB3D8" w14:textId="77777777" w:rsidTr="00B07C47">
        <w:trPr>
          <w:trHeight w:val="537"/>
        </w:trPr>
        <w:tc>
          <w:tcPr>
            <w:tcW w:w="2830" w:type="dxa"/>
            <w:vMerge/>
            <w:vAlign w:val="center"/>
          </w:tcPr>
          <w:p w14:paraId="221A4F88" w14:textId="77777777" w:rsidR="00CC6965" w:rsidRPr="00025E24" w:rsidRDefault="00CC6965" w:rsidP="00CC6965">
            <w:pPr>
              <w:pStyle w:val="TableParagraph"/>
              <w:spacing w:line="255" w:lineRule="exact"/>
              <w:ind w:left="16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0414900B" w14:textId="77777777" w:rsidR="00CC6965" w:rsidRPr="00025E24" w:rsidRDefault="00CC6965" w:rsidP="00CC6965">
            <w:pPr>
              <w:pStyle w:val="TableParagraph"/>
              <w:ind w:left="18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4</w:t>
            </w:r>
          </w:p>
        </w:tc>
        <w:tc>
          <w:tcPr>
            <w:tcW w:w="6378" w:type="dxa"/>
            <w:vAlign w:val="center"/>
          </w:tcPr>
          <w:p w14:paraId="23E6AC3F" w14:textId="77777777" w:rsidR="00CC6965" w:rsidRPr="00025E24" w:rsidRDefault="00CC6965" w:rsidP="00CC6965">
            <w:pPr>
              <w:pStyle w:val="TableParagraph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Grade</w:t>
            </w:r>
            <w:r w:rsidRPr="00025E24">
              <w:rPr>
                <w:rFonts w:cstheme="minorHAnsi"/>
                <w:spacing w:val="-4"/>
              </w:rPr>
              <w:t xml:space="preserve"> </w:t>
            </w:r>
            <w:r w:rsidRPr="00025E24">
              <w:rPr>
                <w:rFonts w:cstheme="minorHAnsi"/>
              </w:rPr>
              <w:t>4:</w:t>
            </w:r>
            <w:r w:rsidRPr="00025E24">
              <w:rPr>
                <w:rFonts w:cstheme="minorHAnsi"/>
                <w:spacing w:val="-3"/>
              </w:rPr>
              <w:t xml:space="preserve"> </w:t>
            </w:r>
            <w:r w:rsidRPr="00025E24">
              <w:rPr>
                <w:rFonts w:cstheme="minorHAnsi"/>
              </w:rPr>
              <w:t>Life</w:t>
            </w:r>
            <w:r w:rsidRPr="00025E24">
              <w:rPr>
                <w:rFonts w:cstheme="minorHAnsi"/>
                <w:spacing w:val="-3"/>
              </w:rPr>
              <w:t xml:space="preserve"> </w:t>
            </w:r>
            <w:r w:rsidRPr="00025E24">
              <w:rPr>
                <w:rFonts w:cstheme="minorHAnsi"/>
              </w:rPr>
              <w:t>threatening</w:t>
            </w:r>
            <w:r w:rsidRPr="00025E24">
              <w:rPr>
                <w:rFonts w:cstheme="minorHAnsi"/>
                <w:spacing w:val="-5"/>
              </w:rPr>
              <w:t xml:space="preserve"> </w:t>
            </w:r>
            <w:r w:rsidRPr="00025E24">
              <w:rPr>
                <w:rFonts w:cstheme="minorHAnsi"/>
              </w:rPr>
              <w:t>consequences;</w:t>
            </w:r>
            <w:r w:rsidRPr="00025E24">
              <w:rPr>
                <w:rFonts w:cstheme="minorHAnsi"/>
                <w:spacing w:val="-3"/>
              </w:rPr>
              <w:t xml:space="preserve"> </w:t>
            </w:r>
            <w:r w:rsidRPr="00025E24">
              <w:rPr>
                <w:rFonts w:cstheme="minorHAnsi"/>
              </w:rPr>
              <w:t>urgent</w:t>
            </w:r>
            <w:r w:rsidRPr="00025E24">
              <w:rPr>
                <w:rFonts w:cstheme="minorHAnsi"/>
                <w:spacing w:val="-3"/>
              </w:rPr>
              <w:t xml:space="preserve"> </w:t>
            </w:r>
            <w:r w:rsidRPr="00025E24">
              <w:rPr>
                <w:rFonts w:cstheme="minorHAnsi"/>
              </w:rPr>
              <w:t>intervention</w:t>
            </w:r>
            <w:r w:rsidRPr="00025E24">
              <w:rPr>
                <w:rFonts w:cstheme="minorHAnsi"/>
                <w:spacing w:val="-2"/>
              </w:rPr>
              <w:t xml:space="preserve"> </w:t>
            </w:r>
            <w:r w:rsidRPr="00025E24">
              <w:rPr>
                <w:rFonts w:cstheme="minorHAnsi"/>
              </w:rPr>
              <w:t>indicated</w:t>
            </w:r>
          </w:p>
        </w:tc>
      </w:tr>
      <w:tr w:rsidR="00CC6965" w:rsidRPr="00025E24" w14:paraId="5E616190" w14:textId="77777777" w:rsidTr="00B07C47">
        <w:trPr>
          <w:trHeight w:val="537"/>
        </w:trPr>
        <w:tc>
          <w:tcPr>
            <w:tcW w:w="2830" w:type="dxa"/>
            <w:vMerge/>
            <w:vAlign w:val="center"/>
          </w:tcPr>
          <w:p w14:paraId="0F823FD6" w14:textId="77777777" w:rsidR="00CC6965" w:rsidRPr="00025E24" w:rsidRDefault="00CC6965" w:rsidP="00CC6965">
            <w:pPr>
              <w:pStyle w:val="TableParagraph"/>
              <w:spacing w:line="255" w:lineRule="exact"/>
              <w:ind w:left="16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12D7AA78" w14:textId="77777777" w:rsidR="00CC6965" w:rsidRPr="00025E24" w:rsidRDefault="00CC6965" w:rsidP="00CC6965">
            <w:pPr>
              <w:pStyle w:val="TableParagraph"/>
              <w:ind w:left="18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5</w:t>
            </w:r>
          </w:p>
        </w:tc>
        <w:tc>
          <w:tcPr>
            <w:tcW w:w="6378" w:type="dxa"/>
            <w:vAlign w:val="center"/>
          </w:tcPr>
          <w:p w14:paraId="76B37A22" w14:textId="766421DF" w:rsidR="00CC6965" w:rsidRPr="00025E24" w:rsidRDefault="00CC6965" w:rsidP="00CC6965">
            <w:pPr>
              <w:pStyle w:val="TableParagraph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Grade</w:t>
            </w:r>
            <w:r w:rsidRPr="00025E24">
              <w:rPr>
                <w:rFonts w:cstheme="minorHAnsi"/>
                <w:spacing w:val="-2"/>
              </w:rPr>
              <w:t xml:space="preserve"> </w:t>
            </w:r>
            <w:r w:rsidRPr="00025E24">
              <w:rPr>
                <w:rFonts w:cstheme="minorHAnsi"/>
              </w:rPr>
              <w:t>5:</w:t>
            </w:r>
            <w:r w:rsidRPr="00025E24">
              <w:rPr>
                <w:rFonts w:cstheme="minorHAnsi"/>
                <w:spacing w:val="-2"/>
              </w:rPr>
              <w:t xml:space="preserve"> </w:t>
            </w:r>
            <w:r w:rsidRPr="00025E24">
              <w:rPr>
                <w:rFonts w:cstheme="minorHAnsi"/>
              </w:rPr>
              <w:t>Death</w:t>
            </w:r>
            <w:r w:rsidRPr="00025E24">
              <w:rPr>
                <w:rFonts w:cstheme="minorHAnsi"/>
                <w:spacing w:val="-1"/>
              </w:rPr>
              <w:t xml:space="preserve"> </w:t>
            </w:r>
            <w:r w:rsidRPr="00025E24">
              <w:rPr>
                <w:rFonts w:cstheme="minorHAnsi"/>
              </w:rPr>
              <w:t>related</w:t>
            </w:r>
            <w:r w:rsidRPr="00025E24">
              <w:rPr>
                <w:rFonts w:cstheme="minorHAnsi"/>
                <w:spacing w:val="-1"/>
              </w:rPr>
              <w:t xml:space="preserve"> </w:t>
            </w:r>
            <w:r w:rsidRPr="00025E24">
              <w:rPr>
                <w:rFonts w:cstheme="minorHAnsi"/>
              </w:rPr>
              <w:t>to</w:t>
            </w:r>
            <w:r w:rsidRPr="00025E24">
              <w:rPr>
                <w:rFonts w:cstheme="minorHAnsi"/>
                <w:spacing w:val="-2"/>
              </w:rPr>
              <w:t xml:space="preserve"> </w:t>
            </w:r>
            <w:r w:rsidRPr="00025E24">
              <w:rPr>
                <w:rFonts w:cstheme="minorHAnsi"/>
              </w:rPr>
              <w:t>AE</w:t>
            </w:r>
          </w:p>
        </w:tc>
      </w:tr>
      <w:tr w:rsidR="00CC6965" w:rsidRPr="00025E24" w14:paraId="3062CAA1" w14:textId="77777777" w:rsidTr="00B07C47">
        <w:trPr>
          <w:trHeight w:val="537"/>
        </w:trPr>
        <w:tc>
          <w:tcPr>
            <w:tcW w:w="2830" w:type="dxa"/>
            <w:vMerge/>
            <w:tcBorders>
              <w:bottom w:val="single" w:sz="24" w:space="0" w:color="auto"/>
            </w:tcBorders>
            <w:vAlign w:val="center"/>
          </w:tcPr>
          <w:p w14:paraId="58E8AADA" w14:textId="77777777" w:rsidR="00CC6965" w:rsidRPr="00025E24" w:rsidRDefault="00CC6965" w:rsidP="00CC6965">
            <w:pPr>
              <w:pStyle w:val="TableParagraph"/>
              <w:spacing w:line="255" w:lineRule="exact"/>
              <w:ind w:left="16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14:paraId="70EF495B" w14:textId="77777777" w:rsidR="00CC6965" w:rsidRPr="00025E24" w:rsidRDefault="00CC6965" w:rsidP="00CC6965">
            <w:pPr>
              <w:pStyle w:val="TableParagraph"/>
              <w:ind w:left="16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99</w:t>
            </w:r>
          </w:p>
        </w:tc>
        <w:tc>
          <w:tcPr>
            <w:tcW w:w="6378" w:type="dxa"/>
            <w:tcBorders>
              <w:bottom w:val="single" w:sz="24" w:space="0" w:color="auto"/>
            </w:tcBorders>
            <w:vAlign w:val="center"/>
          </w:tcPr>
          <w:p w14:paraId="26DE11EF" w14:textId="77777777" w:rsidR="00CC6965" w:rsidRPr="00025E24" w:rsidRDefault="00CC6965" w:rsidP="00CC6965">
            <w:pPr>
              <w:pStyle w:val="TableParagraph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Unable</w:t>
            </w:r>
            <w:r w:rsidRPr="00025E24">
              <w:rPr>
                <w:rFonts w:cstheme="minorHAnsi"/>
                <w:spacing w:val="-3"/>
              </w:rPr>
              <w:t xml:space="preserve"> </w:t>
            </w:r>
            <w:r w:rsidRPr="00025E24">
              <w:rPr>
                <w:rFonts w:cstheme="minorHAnsi"/>
              </w:rPr>
              <w:t>to</w:t>
            </w:r>
            <w:r w:rsidRPr="00025E24">
              <w:rPr>
                <w:rFonts w:cstheme="minorHAnsi"/>
                <w:spacing w:val="-2"/>
              </w:rPr>
              <w:t xml:space="preserve"> </w:t>
            </w:r>
            <w:r w:rsidRPr="00025E24">
              <w:rPr>
                <w:rFonts w:cstheme="minorHAnsi"/>
              </w:rPr>
              <w:t>be</w:t>
            </w:r>
            <w:r w:rsidRPr="00025E24">
              <w:rPr>
                <w:rFonts w:cstheme="minorHAnsi"/>
                <w:spacing w:val="-2"/>
              </w:rPr>
              <w:t xml:space="preserve"> </w:t>
            </w:r>
            <w:r w:rsidRPr="00025E24">
              <w:rPr>
                <w:rFonts w:cstheme="minorHAnsi"/>
              </w:rPr>
              <w:t>graded</w:t>
            </w:r>
          </w:p>
        </w:tc>
      </w:tr>
      <w:tr w:rsidR="000933F8" w:rsidRPr="00025E24" w14:paraId="1EB96449" w14:textId="77777777" w:rsidTr="00276DCE">
        <w:trPr>
          <w:trHeight w:val="584"/>
        </w:trPr>
        <w:tc>
          <w:tcPr>
            <w:tcW w:w="2830" w:type="dxa"/>
            <w:vMerge w:val="restart"/>
            <w:tcBorders>
              <w:top w:val="single" w:sz="24" w:space="0" w:color="auto"/>
            </w:tcBorders>
            <w:vAlign w:val="center"/>
          </w:tcPr>
          <w:p w14:paraId="2A6E42D8" w14:textId="77777777" w:rsidR="00276DCE" w:rsidRDefault="000933F8" w:rsidP="00276DCE">
            <w:pPr>
              <w:pStyle w:val="TableParagraph"/>
              <w:spacing w:line="255" w:lineRule="exact"/>
              <w:ind w:left="16"/>
              <w:rPr>
                <w:rFonts w:cstheme="minorHAnsi"/>
                <w:b/>
              </w:rPr>
            </w:pPr>
            <w:r w:rsidRPr="00025E24">
              <w:rPr>
                <w:rFonts w:cstheme="minorHAnsi"/>
                <w:b/>
              </w:rPr>
              <w:t>Serious</w:t>
            </w:r>
          </w:p>
          <w:p w14:paraId="59043CEE" w14:textId="3E4481BF" w:rsidR="00276DCE" w:rsidRPr="00276DCE" w:rsidRDefault="00276DCE" w:rsidP="00276DCE">
            <w:pPr>
              <w:pStyle w:val="TableParagraph"/>
              <w:spacing w:line="255" w:lineRule="exact"/>
              <w:ind w:left="16"/>
              <w:rPr>
                <w:rFonts w:cstheme="minorHAnsi"/>
                <w:b/>
              </w:rPr>
            </w:pPr>
            <w:r w:rsidRPr="00276DCE">
              <w:rPr>
                <w:rFonts w:cstheme="minorHAnsi"/>
                <w:bCs/>
                <w:color w:val="FF0000"/>
              </w:rPr>
              <w:t>*Complete SAE report CRF (Template 40) and send to the ITCC within 24 hours of becoming aware of the event.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vAlign w:val="center"/>
          </w:tcPr>
          <w:p w14:paraId="12A26A61" w14:textId="77777777" w:rsidR="000933F8" w:rsidRPr="00025E24" w:rsidRDefault="000933F8" w:rsidP="000933F8">
            <w:pPr>
              <w:pStyle w:val="TableParagraph"/>
              <w:ind w:left="18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1</w:t>
            </w:r>
          </w:p>
        </w:tc>
        <w:tc>
          <w:tcPr>
            <w:tcW w:w="6378" w:type="dxa"/>
            <w:tcBorders>
              <w:top w:val="single" w:sz="24" w:space="0" w:color="auto"/>
            </w:tcBorders>
            <w:vAlign w:val="center"/>
          </w:tcPr>
          <w:p w14:paraId="7BD7BEA3" w14:textId="77777777" w:rsidR="000933F8" w:rsidRPr="00025E24" w:rsidRDefault="000933F8" w:rsidP="000933F8">
            <w:pPr>
              <w:pStyle w:val="TableParagraph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Yes</w:t>
            </w:r>
            <w:r w:rsidR="000861B3" w:rsidRPr="00276DCE">
              <w:rPr>
                <w:rFonts w:cstheme="minorHAnsi"/>
                <w:color w:val="FF0000"/>
              </w:rPr>
              <w:t>*</w:t>
            </w:r>
          </w:p>
        </w:tc>
      </w:tr>
      <w:tr w:rsidR="000933F8" w:rsidRPr="00025E24" w14:paraId="466DF5B8" w14:textId="77777777" w:rsidTr="00B07C47">
        <w:trPr>
          <w:trHeight w:val="284"/>
        </w:trPr>
        <w:tc>
          <w:tcPr>
            <w:tcW w:w="2830" w:type="dxa"/>
            <w:vMerge/>
            <w:tcBorders>
              <w:bottom w:val="single" w:sz="24" w:space="0" w:color="auto"/>
            </w:tcBorders>
            <w:vAlign w:val="center"/>
          </w:tcPr>
          <w:p w14:paraId="4948FBBE" w14:textId="77777777" w:rsidR="000933F8" w:rsidRPr="00025E24" w:rsidRDefault="000933F8" w:rsidP="000933F8">
            <w:pPr>
              <w:pStyle w:val="TableParagraph"/>
              <w:spacing w:line="255" w:lineRule="exact"/>
              <w:ind w:left="16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14:paraId="0FEE7CD8" w14:textId="77777777" w:rsidR="000933F8" w:rsidRPr="00025E24" w:rsidRDefault="000933F8" w:rsidP="000933F8">
            <w:pPr>
              <w:pStyle w:val="TableParagraph"/>
              <w:ind w:left="18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2</w:t>
            </w:r>
          </w:p>
        </w:tc>
        <w:tc>
          <w:tcPr>
            <w:tcW w:w="6378" w:type="dxa"/>
            <w:tcBorders>
              <w:bottom w:val="single" w:sz="24" w:space="0" w:color="auto"/>
            </w:tcBorders>
            <w:vAlign w:val="center"/>
          </w:tcPr>
          <w:p w14:paraId="4B38359F" w14:textId="77777777" w:rsidR="000933F8" w:rsidRPr="00025E24" w:rsidRDefault="000933F8" w:rsidP="000933F8">
            <w:pPr>
              <w:pStyle w:val="TableParagraph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No</w:t>
            </w:r>
          </w:p>
        </w:tc>
      </w:tr>
      <w:tr w:rsidR="000933F8" w:rsidRPr="00025E24" w14:paraId="6103FC7A" w14:textId="77777777" w:rsidTr="00B07C47">
        <w:trPr>
          <w:trHeight w:val="398"/>
        </w:trPr>
        <w:tc>
          <w:tcPr>
            <w:tcW w:w="2830" w:type="dxa"/>
            <w:vMerge w:val="restart"/>
            <w:tcBorders>
              <w:top w:val="single" w:sz="24" w:space="0" w:color="auto"/>
            </w:tcBorders>
            <w:vAlign w:val="center"/>
          </w:tcPr>
          <w:p w14:paraId="5B2717EA" w14:textId="77777777" w:rsidR="00025E24" w:rsidRPr="00025E24" w:rsidRDefault="000933F8" w:rsidP="00B07C47">
            <w:pPr>
              <w:pStyle w:val="TableParagraph"/>
              <w:ind w:left="16"/>
              <w:rPr>
                <w:rFonts w:cstheme="minorHAnsi"/>
                <w:b/>
              </w:rPr>
            </w:pPr>
            <w:r w:rsidRPr="00025E24">
              <w:rPr>
                <w:rFonts w:cstheme="minorHAnsi"/>
                <w:b/>
              </w:rPr>
              <w:t>AE of Special Interest</w:t>
            </w:r>
          </w:p>
          <w:p w14:paraId="03786F56" w14:textId="05CD41E1" w:rsidR="000933F8" w:rsidRPr="00025E24" w:rsidRDefault="000933F8" w:rsidP="00B07C47">
            <w:pPr>
              <w:pStyle w:val="TableParagraph"/>
              <w:ind w:left="16"/>
              <w:rPr>
                <w:rFonts w:cstheme="minorHAnsi"/>
              </w:rPr>
            </w:pPr>
            <w:r w:rsidRPr="00025E24">
              <w:rPr>
                <w:rFonts w:cstheme="minorHAnsi"/>
              </w:rPr>
              <w:t>(refer to AE symptoms of interest guide)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vAlign w:val="center"/>
          </w:tcPr>
          <w:p w14:paraId="3E53E167" w14:textId="77777777" w:rsidR="000933F8" w:rsidRPr="00025E24" w:rsidRDefault="000933F8" w:rsidP="000933F8">
            <w:pPr>
              <w:pStyle w:val="TableParagraph"/>
              <w:ind w:left="18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1</w:t>
            </w:r>
          </w:p>
        </w:tc>
        <w:tc>
          <w:tcPr>
            <w:tcW w:w="6378" w:type="dxa"/>
            <w:tcBorders>
              <w:top w:val="single" w:sz="24" w:space="0" w:color="auto"/>
            </w:tcBorders>
            <w:vAlign w:val="center"/>
          </w:tcPr>
          <w:p w14:paraId="32FAF7DF" w14:textId="77777777" w:rsidR="000933F8" w:rsidRPr="00025E24" w:rsidRDefault="000933F8" w:rsidP="000933F8">
            <w:pPr>
              <w:pStyle w:val="TableParagraph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Yes</w:t>
            </w:r>
          </w:p>
        </w:tc>
      </w:tr>
      <w:tr w:rsidR="000933F8" w:rsidRPr="00025E24" w14:paraId="1E830A12" w14:textId="77777777" w:rsidTr="00B07C47">
        <w:trPr>
          <w:trHeight w:val="398"/>
        </w:trPr>
        <w:tc>
          <w:tcPr>
            <w:tcW w:w="2830" w:type="dxa"/>
            <w:vMerge/>
            <w:tcBorders>
              <w:bottom w:val="single" w:sz="24" w:space="0" w:color="auto"/>
            </w:tcBorders>
            <w:vAlign w:val="center"/>
          </w:tcPr>
          <w:p w14:paraId="70F9C5AF" w14:textId="77777777" w:rsidR="000933F8" w:rsidRPr="00025E24" w:rsidRDefault="000933F8" w:rsidP="000933F8">
            <w:pPr>
              <w:pStyle w:val="TableParagraph"/>
              <w:ind w:left="16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14:paraId="3921C3F5" w14:textId="77777777" w:rsidR="000933F8" w:rsidRPr="00025E24" w:rsidRDefault="000933F8" w:rsidP="000933F8">
            <w:pPr>
              <w:pStyle w:val="TableParagraph"/>
              <w:ind w:left="18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2</w:t>
            </w:r>
          </w:p>
        </w:tc>
        <w:tc>
          <w:tcPr>
            <w:tcW w:w="6378" w:type="dxa"/>
            <w:tcBorders>
              <w:bottom w:val="single" w:sz="24" w:space="0" w:color="auto"/>
            </w:tcBorders>
            <w:vAlign w:val="center"/>
          </w:tcPr>
          <w:p w14:paraId="5F6771BB" w14:textId="77777777" w:rsidR="000933F8" w:rsidRPr="00025E24" w:rsidRDefault="000933F8" w:rsidP="000933F8">
            <w:pPr>
              <w:pStyle w:val="TableParagraph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No</w:t>
            </w:r>
          </w:p>
        </w:tc>
      </w:tr>
      <w:tr w:rsidR="000933F8" w:rsidRPr="00025E24" w14:paraId="61E4379F" w14:textId="77777777" w:rsidTr="00B07C47">
        <w:trPr>
          <w:trHeight w:val="284"/>
        </w:trPr>
        <w:tc>
          <w:tcPr>
            <w:tcW w:w="2830" w:type="dxa"/>
            <w:vMerge w:val="restart"/>
            <w:tcBorders>
              <w:top w:val="single" w:sz="24" w:space="0" w:color="auto"/>
            </w:tcBorders>
            <w:vAlign w:val="center"/>
          </w:tcPr>
          <w:p w14:paraId="2426270A" w14:textId="77777777" w:rsidR="000933F8" w:rsidRPr="00025E24" w:rsidRDefault="000933F8" w:rsidP="00B07C47">
            <w:pPr>
              <w:pStyle w:val="TableParagraph"/>
              <w:ind w:left="16"/>
              <w:rPr>
                <w:rFonts w:cstheme="minorHAnsi"/>
                <w:b/>
              </w:rPr>
            </w:pPr>
            <w:r w:rsidRPr="00025E24">
              <w:rPr>
                <w:rFonts w:cstheme="minorHAnsi"/>
                <w:b/>
              </w:rPr>
              <w:t>Relationship to study drug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vAlign w:val="center"/>
          </w:tcPr>
          <w:p w14:paraId="66B45D95" w14:textId="77777777" w:rsidR="000933F8" w:rsidRPr="00025E24" w:rsidRDefault="000933F8" w:rsidP="000933F8">
            <w:pPr>
              <w:pStyle w:val="TableParagraph"/>
              <w:ind w:left="18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1</w:t>
            </w:r>
          </w:p>
        </w:tc>
        <w:tc>
          <w:tcPr>
            <w:tcW w:w="6378" w:type="dxa"/>
            <w:tcBorders>
              <w:top w:val="single" w:sz="24" w:space="0" w:color="auto"/>
            </w:tcBorders>
            <w:vAlign w:val="center"/>
          </w:tcPr>
          <w:p w14:paraId="30770AC0" w14:textId="77777777" w:rsidR="000933F8" w:rsidRPr="00025E24" w:rsidRDefault="000933F8" w:rsidP="000933F8">
            <w:pPr>
              <w:pStyle w:val="TableParagraph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Unrelated</w:t>
            </w:r>
          </w:p>
        </w:tc>
      </w:tr>
      <w:tr w:rsidR="000933F8" w:rsidRPr="00025E24" w14:paraId="16E1B7E7" w14:textId="77777777" w:rsidTr="00B07C47">
        <w:trPr>
          <w:trHeight w:val="284"/>
        </w:trPr>
        <w:tc>
          <w:tcPr>
            <w:tcW w:w="2830" w:type="dxa"/>
            <w:vMerge/>
            <w:vAlign w:val="center"/>
          </w:tcPr>
          <w:p w14:paraId="0B36C0BB" w14:textId="77777777" w:rsidR="000933F8" w:rsidRPr="00025E24" w:rsidRDefault="000933F8" w:rsidP="000933F8">
            <w:pPr>
              <w:pStyle w:val="TableParagraph"/>
              <w:ind w:left="16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4E8C83F9" w14:textId="77777777" w:rsidR="000933F8" w:rsidRPr="00025E24" w:rsidRDefault="000933F8" w:rsidP="000933F8">
            <w:pPr>
              <w:pStyle w:val="TableParagraph"/>
              <w:ind w:left="18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2</w:t>
            </w:r>
          </w:p>
        </w:tc>
        <w:tc>
          <w:tcPr>
            <w:tcW w:w="6378" w:type="dxa"/>
            <w:vAlign w:val="center"/>
          </w:tcPr>
          <w:p w14:paraId="7FAFD094" w14:textId="77777777" w:rsidR="000933F8" w:rsidRPr="00025E24" w:rsidRDefault="000933F8" w:rsidP="000933F8">
            <w:pPr>
              <w:pStyle w:val="TableParagraph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  <w:spacing w:val="-1"/>
              </w:rPr>
              <w:t>Unlikely</w:t>
            </w:r>
          </w:p>
        </w:tc>
      </w:tr>
      <w:tr w:rsidR="000933F8" w:rsidRPr="00025E24" w14:paraId="0AC9696E" w14:textId="77777777" w:rsidTr="00B07C47">
        <w:trPr>
          <w:trHeight w:val="284"/>
        </w:trPr>
        <w:tc>
          <w:tcPr>
            <w:tcW w:w="2830" w:type="dxa"/>
            <w:vMerge/>
            <w:vAlign w:val="center"/>
          </w:tcPr>
          <w:p w14:paraId="6C58CF63" w14:textId="77777777" w:rsidR="000933F8" w:rsidRPr="00025E24" w:rsidRDefault="000933F8" w:rsidP="000933F8">
            <w:pPr>
              <w:pStyle w:val="TableParagraph"/>
              <w:ind w:left="16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26190B31" w14:textId="77777777" w:rsidR="000933F8" w:rsidRPr="00025E24" w:rsidRDefault="000933F8" w:rsidP="000933F8">
            <w:pPr>
              <w:pStyle w:val="TableParagraph"/>
              <w:ind w:left="18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3</w:t>
            </w:r>
          </w:p>
        </w:tc>
        <w:tc>
          <w:tcPr>
            <w:tcW w:w="6378" w:type="dxa"/>
            <w:vAlign w:val="center"/>
          </w:tcPr>
          <w:p w14:paraId="29CF24F4" w14:textId="77777777" w:rsidR="000933F8" w:rsidRPr="00025E24" w:rsidRDefault="000933F8" w:rsidP="000933F8">
            <w:pPr>
              <w:pStyle w:val="TableParagraph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  <w:spacing w:val="-1"/>
              </w:rPr>
              <w:t>Possible</w:t>
            </w:r>
          </w:p>
        </w:tc>
      </w:tr>
      <w:tr w:rsidR="000933F8" w:rsidRPr="00025E24" w14:paraId="4F0BA76D" w14:textId="77777777" w:rsidTr="00B07C47">
        <w:trPr>
          <w:trHeight w:val="284"/>
        </w:trPr>
        <w:tc>
          <w:tcPr>
            <w:tcW w:w="2830" w:type="dxa"/>
            <w:vMerge/>
            <w:vAlign w:val="center"/>
          </w:tcPr>
          <w:p w14:paraId="6BDE4AB2" w14:textId="77777777" w:rsidR="000933F8" w:rsidRPr="00025E24" w:rsidRDefault="000933F8" w:rsidP="000933F8">
            <w:pPr>
              <w:pStyle w:val="TableParagraph"/>
              <w:ind w:left="16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49E46F2C" w14:textId="77777777" w:rsidR="000933F8" w:rsidRPr="00025E24" w:rsidRDefault="000933F8" w:rsidP="000933F8">
            <w:pPr>
              <w:pStyle w:val="TableParagraph"/>
              <w:ind w:left="18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4</w:t>
            </w:r>
          </w:p>
        </w:tc>
        <w:tc>
          <w:tcPr>
            <w:tcW w:w="6378" w:type="dxa"/>
            <w:vAlign w:val="center"/>
          </w:tcPr>
          <w:p w14:paraId="5B89C306" w14:textId="77777777" w:rsidR="000933F8" w:rsidRPr="00025E24" w:rsidRDefault="000933F8" w:rsidP="000933F8">
            <w:pPr>
              <w:pStyle w:val="TableParagraph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Probably</w:t>
            </w:r>
          </w:p>
        </w:tc>
      </w:tr>
      <w:tr w:rsidR="000933F8" w:rsidRPr="00025E24" w14:paraId="5945DA97" w14:textId="77777777" w:rsidTr="00B07C47">
        <w:trPr>
          <w:trHeight w:val="284"/>
        </w:trPr>
        <w:tc>
          <w:tcPr>
            <w:tcW w:w="2830" w:type="dxa"/>
            <w:vMerge/>
            <w:vAlign w:val="center"/>
          </w:tcPr>
          <w:p w14:paraId="0D22F02B" w14:textId="77777777" w:rsidR="000933F8" w:rsidRPr="00025E24" w:rsidRDefault="000933F8" w:rsidP="000933F8">
            <w:pPr>
              <w:pStyle w:val="TableParagraph"/>
              <w:ind w:left="16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106466DC" w14:textId="77777777" w:rsidR="000933F8" w:rsidRPr="00025E24" w:rsidRDefault="000933F8" w:rsidP="000933F8">
            <w:pPr>
              <w:pStyle w:val="TableParagraph"/>
              <w:ind w:left="18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5</w:t>
            </w:r>
          </w:p>
        </w:tc>
        <w:tc>
          <w:tcPr>
            <w:tcW w:w="6378" w:type="dxa"/>
            <w:vAlign w:val="center"/>
          </w:tcPr>
          <w:p w14:paraId="76CAB31A" w14:textId="77777777" w:rsidR="000933F8" w:rsidRPr="00025E24" w:rsidRDefault="000933F8" w:rsidP="000933F8">
            <w:pPr>
              <w:pStyle w:val="TableParagraph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Definite</w:t>
            </w:r>
          </w:p>
        </w:tc>
      </w:tr>
      <w:tr w:rsidR="000933F8" w:rsidRPr="00025E24" w14:paraId="658F2CB2" w14:textId="77777777" w:rsidTr="00B07C47">
        <w:trPr>
          <w:trHeight w:val="284"/>
        </w:trPr>
        <w:tc>
          <w:tcPr>
            <w:tcW w:w="2830" w:type="dxa"/>
            <w:vMerge/>
            <w:tcBorders>
              <w:bottom w:val="single" w:sz="24" w:space="0" w:color="auto"/>
            </w:tcBorders>
            <w:vAlign w:val="center"/>
          </w:tcPr>
          <w:p w14:paraId="67DFAD4B" w14:textId="77777777" w:rsidR="000933F8" w:rsidRPr="00025E24" w:rsidRDefault="000933F8" w:rsidP="000933F8">
            <w:pPr>
              <w:pStyle w:val="TableParagraph"/>
              <w:ind w:left="16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14:paraId="0B07F94E" w14:textId="77777777" w:rsidR="000933F8" w:rsidRPr="00025E24" w:rsidRDefault="000933F8" w:rsidP="000933F8">
            <w:pPr>
              <w:pStyle w:val="TableParagraph"/>
              <w:ind w:left="16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99</w:t>
            </w:r>
          </w:p>
        </w:tc>
        <w:tc>
          <w:tcPr>
            <w:tcW w:w="6378" w:type="dxa"/>
            <w:tcBorders>
              <w:bottom w:val="single" w:sz="24" w:space="0" w:color="auto"/>
            </w:tcBorders>
            <w:vAlign w:val="center"/>
          </w:tcPr>
          <w:p w14:paraId="4BF3DDC2" w14:textId="77777777" w:rsidR="000933F8" w:rsidRPr="00025E24" w:rsidRDefault="000933F8" w:rsidP="000933F8">
            <w:pPr>
              <w:pStyle w:val="TableParagraph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Not</w:t>
            </w:r>
            <w:r w:rsidRPr="00025E24">
              <w:rPr>
                <w:rFonts w:cstheme="minorHAnsi"/>
                <w:spacing w:val="-2"/>
              </w:rPr>
              <w:t xml:space="preserve"> </w:t>
            </w:r>
            <w:r w:rsidRPr="00025E24">
              <w:rPr>
                <w:rFonts w:cstheme="minorHAnsi"/>
              </w:rPr>
              <w:t>possible</w:t>
            </w:r>
          </w:p>
        </w:tc>
      </w:tr>
      <w:tr w:rsidR="000933F8" w:rsidRPr="00025E24" w14:paraId="1911AD65" w14:textId="77777777" w:rsidTr="00B07C47">
        <w:trPr>
          <w:trHeight w:val="284"/>
        </w:trPr>
        <w:tc>
          <w:tcPr>
            <w:tcW w:w="2830" w:type="dxa"/>
            <w:vMerge w:val="restart"/>
            <w:tcBorders>
              <w:top w:val="single" w:sz="24" w:space="0" w:color="auto"/>
            </w:tcBorders>
            <w:vAlign w:val="center"/>
          </w:tcPr>
          <w:p w14:paraId="40B2A4F8" w14:textId="77777777" w:rsidR="000933F8" w:rsidRPr="00025E24" w:rsidRDefault="000933F8" w:rsidP="00B07C47">
            <w:pPr>
              <w:pStyle w:val="TableParagraph"/>
              <w:ind w:left="16"/>
              <w:rPr>
                <w:rFonts w:cstheme="minorHAnsi"/>
                <w:b/>
              </w:rPr>
            </w:pPr>
            <w:r w:rsidRPr="00025E24">
              <w:rPr>
                <w:rFonts w:cstheme="minorHAnsi"/>
                <w:b/>
              </w:rPr>
              <w:t>Assessment of cause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vAlign w:val="center"/>
          </w:tcPr>
          <w:p w14:paraId="206FA50C" w14:textId="77777777" w:rsidR="000933F8" w:rsidRPr="00025E24" w:rsidRDefault="000933F8" w:rsidP="000933F8">
            <w:pPr>
              <w:pStyle w:val="TableParagraph"/>
              <w:ind w:left="18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1</w:t>
            </w:r>
          </w:p>
        </w:tc>
        <w:tc>
          <w:tcPr>
            <w:tcW w:w="6378" w:type="dxa"/>
            <w:tcBorders>
              <w:top w:val="single" w:sz="24" w:space="0" w:color="auto"/>
            </w:tcBorders>
            <w:vAlign w:val="center"/>
          </w:tcPr>
          <w:p w14:paraId="761B86DC" w14:textId="77777777" w:rsidR="000933F8" w:rsidRPr="00025E24" w:rsidRDefault="000933F8" w:rsidP="000933F8">
            <w:pPr>
              <w:pStyle w:val="TableParagraph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Underlying</w:t>
            </w:r>
            <w:r w:rsidRPr="00025E24">
              <w:rPr>
                <w:rFonts w:cstheme="minorHAnsi"/>
                <w:spacing w:val="-3"/>
              </w:rPr>
              <w:t xml:space="preserve"> </w:t>
            </w:r>
            <w:r w:rsidRPr="00025E24">
              <w:rPr>
                <w:rFonts w:cstheme="minorHAnsi"/>
              </w:rPr>
              <w:t>study</w:t>
            </w:r>
            <w:r w:rsidRPr="00025E24">
              <w:rPr>
                <w:rFonts w:cstheme="minorHAnsi"/>
                <w:spacing w:val="-3"/>
              </w:rPr>
              <w:t xml:space="preserve"> </w:t>
            </w:r>
            <w:r w:rsidRPr="00025E24">
              <w:rPr>
                <w:rFonts w:cstheme="minorHAnsi"/>
                <w:spacing w:val="-1"/>
              </w:rPr>
              <w:t>disease</w:t>
            </w:r>
          </w:p>
        </w:tc>
      </w:tr>
      <w:tr w:rsidR="000933F8" w:rsidRPr="00025E24" w14:paraId="0885699E" w14:textId="77777777" w:rsidTr="00B07C47">
        <w:trPr>
          <w:trHeight w:val="293"/>
        </w:trPr>
        <w:tc>
          <w:tcPr>
            <w:tcW w:w="2830" w:type="dxa"/>
            <w:vMerge/>
          </w:tcPr>
          <w:p w14:paraId="5635BEC0" w14:textId="77777777" w:rsidR="000933F8" w:rsidRPr="00025E24" w:rsidRDefault="000933F8" w:rsidP="000933F8">
            <w:pPr>
              <w:pStyle w:val="TableParagraph"/>
              <w:ind w:left="16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66E3BB64" w14:textId="77777777" w:rsidR="000933F8" w:rsidRPr="00025E24" w:rsidRDefault="000933F8" w:rsidP="000933F8">
            <w:pPr>
              <w:pStyle w:val="TableParagraph"/>
              <w:ind w:left="18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2</w:t>
            </w:r>
          </w:p>
        </w:tc>
        <w:tc>
          <w:tcPr>
            <w:tcW w:w="6378" w:type="dxa"/>
          </w:tcPr>
          <w:p w14:paraId="4998DDE5" w14:textId="77777777" w:rsidR="000933F8" w:rsidRPr="00025E24" w:rsidRDefault="000933F8" w:rsidP="000933F8">
            <w:pPr>
              <w:pStyle w:val="TableParagraph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Other</w:t>
            </w:r>
            <w:r w:rsidRPr="00025E24">
              <w:rPr>
                <w:rFonts w:cstheme="minorHAnsi"/>
                <w:spacing w:val="-4"/>
              </w:rPr>
              <w:t xml:space="preserve"> </w:t>
            </w:r>
            <w:r w:rsidRPr="00025E24">
              <w:rPr>
                <w:rFonts w:cstheme="minorHAnsi"/>
              </w:rPr>
              <w:t>underlying</w:t>
            </w:r>
            <w:r w:rsidRPr="00025E24">
              <w:rPr>
                <w:rFonts w:cstheme="minorHAnsi"/>
                <w:spacing w:val="-4"/>
              </w:rPr>
              <w:t xml:space="preserve"> </w:t>
            </w:r>
            <w:r w:rsidRPr="00025E24">
              <w:rPr>
                <w:rFonts w:cstheme="minorHAnsi"/>
                <w:spacing w:val="-1"/>
              </w:rPr>
              <w:t>disease</w:t>
            </w:r>
          </w:p>
        </w:tc>
      </w:tr>
      <w:tr w:rsidR="000933F8" w:rsidRPr="00025E24" w14:paraId="72A25C66" w14:textId="77777777" w:rsidTr="00B07C47">
        <w:trPr>
          <w:trHeight w:val="293"/>
        </w:trPr>
        <w:tc>
          <w:tcPr>
            <w:tcW w:w="2830" w:type="dxa"/>
            <w:vMerge/>
          </w:tcPr>
          <w:p w14:paraId="01319A8F" w14:textId="77777777" w:rsidR="000933F8" w:rsidRPr="00025E24" w:rsidRDefault="000933F8" w:rsidP="000933F8">
            <w:pPr>
              <w:pStyle w:val="TableParagraph"/>
              <w:ind w:left="16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6703105A" w14:textId="77777777" w:rsidR="000933F8" w:rsidRPr="00025E24" w:rsidRDefault="000933F8" w:rsidP="000933F8">
            <w:pPr>
              <w:pStyle w:val="TableParagraph"/>
              <w:ind w:left="18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3</w:t>
            </w:r>
          </w:p>
        </w:tc>
        <w:tc>
          <w:tcPr>
            <w:tcW w:w="6378" w:type="dxa"/>
          </w:tcPr>
          <w:p w14:paraId="7B973392" w14:textId="77777777" w:rsidR="000933F8" w:rsidRPr="00025E24" w:rsidRDefault="000933F8" w:rsidP="000933F8">
            <w:pPr>
              <w:pStyle w:val="TableParagraph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Concomitant</w:t>
            </w:r>
            <w:r w:rsidRPr="00025E24">
              <w:rPr>
                <w:rFonts w:cstheme="minorHAnsi"/>
                <w:spacing w:val="-5"/>
              </w:rPr>
              <w:t xml:space="preserve"> </w:t>
            </w:r>
            <w:r w:rsidRPr="00025E24">
              <w:rPr>
                <w:rFonts w:cstheme="minorHAnsi"/>
              </w:rPr>
              <w:t>medication</w:t>
            </w:r>
          </w:p>
        </w:tc>
      </w:tr>
      <w:tr w:rsidR="000933F8" w:rsidRPr="00025E24" w14:paraId="5FEA291B" w14:textId="77777777" w:rsidTr="00B07C47">
        <w:trPr>
          <w:trHeight w:val="293"/>
        </w:trPr>
        <w:tc>
          <w:tcPr>
            <w:tcW w:w="2830" w:type="dxa"/>
            <w:vMerge/>
            <w:tcBorders>
              <w:bottom w:val="single" w:sz="24" w:space="0" w:color="auto"/>
            </w:tcBorders>
          </w:tcPr>
          <w:p w14:paraId="59BFB8B4" w14:textId="77777777" w:rsidR="000933F8" w:rsidRPr="00025E24" w:rsidRDefault="000933F8" w:rsidP="000933F8">
            <w:pPr>
              <w:pStyle w:val="TableParagraph"/>
              <w:ind w:left="16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14:paraId="2B1DB0C7" w14:textId="77777777" w:rsidR="000933F8" w:rsidRPr="00025E24" w:rsidRDefault="000933F8" w:rsidP="000933F8">
            <w:pPr>
              <w:pStyle w:val="TableParagraph"/>
              <w:ind w:left="18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4</w:t>
            </w:r>
          </w:p>
        </w:tc>
        <w:tc>
          <w:tcPr>
            <w:tcW w:w="6378" w:type="dxa"/>
            <w:tcBorders>
              <w:bottom w:val="single" w:sz="24" w:space="0" w:color="auto"/>
            </w:tcBorders>
          </w:tcPr>
          <w:p w14:paraId="2D137E89" w14:textId="77777777" w:rsidR="000933F8" w:rsidRPr="00025E24" w:rsidRDefault="000933F8" w:rsidP="000933F8">
            <w:pPr>
              <w:pStyle w:val="TableParagraph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Other</w:t>
            </w:r>
          </w:p>
        </w:tc>
      </w:tr>
      <w:tr w:rsidR="000933F8" w:rsidRPr="00025E24" w14:paraId="219813AB" w14:textId="77777777" w:rsidTr="00B07C47">
        <w:trPr>
          <w:trHeight w:val="293"/>
        </w:trPr>
        <w:tc>
          <w:tcPr>
            <w:tcW w:w="2830" w:type="dxa"/>
            <w:vMerge w:val="restart"/>
            <w:tcBorders>
              <w:top w:val="single" w:sz="24" w:space="0" w:color="auto"/>
            </w:tcBorders>
            <w:vAlign w:val="center"/>
          </w:tcPr>
          <w:p w14:paraId="0A7F3C71" w14:textId="77777777" w:rsidR="000933F8" w:rsidRPr="00025E24" w:rsidRDefault="000933F8" w:rsidP="00B07C47">
            <w:pPr>
              <w:pStyle w:val="TableParagraph"/>
              <w:ind w:left="16"/>
              <w:rPr>
                <w:rFonts w:cstheme="minorHAnsi"/>
                <w:b/>
              </w:rPr>
            </w:pPr>
            <w:r w:rsidRPr="00025E24">
              <w:rPr>
                <w:rFonts w:cstheme="minorHAnsi"/>
                <w:b/>
              </w:rPr>
              <w:t>Action Taken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vAlign w:val="center"/>
          </w:tcPr>
          <w:p w14:paraId="4E3E6A8E" w14:textId="77777777" w:rsidR="000933F8" w:rsidRPr="00025E24" w:rsidRDefault="000933F8" w:rsidP="000933F8">
            <w:pPr>
              <w:pStyle w:val="TableParagraph"/>
              <w:ind w:left="18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1</w:t>
            </w:r>
          </w:p>
        </w:tc>
        <w:tc>
          <w:tcPr>
            <w:tcW w:w="6378" w:type="dxa"/>
            <w:tcBorders>
              <w:top w:val="single" w:sz="24" w:space="0" w:color="auto"/>
            </w:tcBorders>
            <w:vAlign w:val="center"/>
          </w:tcPr>
          <w:p w14:paraId="4B8AA992" w14:textId="77777777" w:rsidR="000933F8" w:rsidRPr="00025E24" w:rsidRDefault="000933F8" w:rsidP="000933F8">
            <w:pPr>
              <w:pStyle w:val="TableParagraph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None</w:t>
            </w:r>
          </w:p>
        </w:tc>
      </w:tr>
      <w:tr w:rsidR="000933F8" w:rsidRPr="00025E24" w14:paraId="0E90BB52" w14:textId="77777777" w:rsidTr="00B07C47">
        <w:trPr>
          <w:trHeight w:val="293"/>
        </w:trPr>
        <w:tc>
          <w:tcPr>
            <w:tcW w:w="2830" w:type="dxa"/>
            <w:vMerge/>
            <w:vAlign w:val="center"/>
          </w:tcPr>
          <w:p w14:paraId="6237417D" w14:textId="77777777" w:rsidR="000933F8" w:rsidRPr="00025E24" w:rsidRDefault="000933F8" w:rsidP="000933F8">
            <w:pPr>
              <w:pStyle w:val="TableParagraph"/>
              <w:ind w:left="16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7CD8455A" w14:textId="77777777" w:rsidR="000933F8" w:rsidRPr="00025E24" w:rsidRDefault="000933F8" w:rsidP="000933F8">
            <w:pPr>
              <w:pStyle w:val="TableParagraph"/>
              <w:ind w:left="18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2</w:t>
            </w:r>
          </w:p>
        </w:tc>
        <w:tc>
          <w:tcPr>
            <w:tcW w:w="6378" w:type="dxa"/>
            <w:vAlign w:val="center"/>
          </w:tcPr>
          <w:p w14:paraId="0FE991F2" w14:textId="77777777" w:rsidR="000933F8" w:rsidRPr="00025E24" w:rsidRDefault="000933F8" w:rsidP="000933F8">
            <w:pPr>
              <w:pStyle w:val="TableParagraph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Study</w:t>
            </w:r>
            <w:r w:rsidRPr="00025E24">
              <w:rPr>
                <w:rFonts w:cstheme="minorHAnsi"/>
                <w:spacing w:val="-2"/>
              </w:rPr>
              <w:t xml:space="preserve"> </w:t>
            </w:r>
            <w:r w:rsidRPr="00025E24">
              <w:rPr>
                <w:rFonts w:cstheme="minorHAnsi"/>
              </w:rPr>
              <w:t>drug</w:t>
            </w:r>
            <w:r w:rsidRPr="00025E24">
              <w:rPr>
                <w:rFonts w:cstheme="minorHAnsi"/>
                <w:spacing w:val="-2"/>
              </w:rPr>
              <w:t xml:space="preserve"> </w:t>
            </w:r>
            <w:r w:rsidRPr="00025E24">
              <w:rPr>
                <w:rFonts w:cstheme="minorHAnsi"/>
              </w:rPr>
              <w:t>discontinued and no</w:t>
            </w:r>
            <w:r w:rsidRPr="00025E24">
              <w:rPr>
                <w:rFonts w:cstheme="minorHAnsi"/>
                <w:spacing w:val="-1"/>
              </w:rPr>
              <w:t xml:space="preserve"> </w:t>
            </w:r>
            <w:r w:rsidRPr="00025E24">
              <w:rPr>
                <w:rFonts w:cstheme="minorHAnsi"/>
              </w:rPr>
              <w:t>other</w:t>
            </w:r>
            <w:r w:rsidRPr="00025E24">
              <w:rPr>
                <w:rFonts w:cstheme="minorHAnsi"/>
                <w:spacing w:val="-1"/>
              </w:rPr>
              <w:t xml:space="preserve"> </w:t>
            </w:r>
            <w:r w:rsidRPr="00025E24">
              <w:rPr>
                <w:rFonts w:cstheme="minorHAnsi"/>
              </w:rPr>
              <w:t>treatment</w:t>
            </w:r>
          </w:p>
        </w:tc>
      </w:tr>
      <w:tr w:rsidR="000933F8" w:rsidRPr="00025E24" w14:paraId="41502F67" w14:textId="77777777" w:rsidTr="00B07C47">
        <w:trPr>
          <w:trHeight w:val="293"/>
        </w:trPr>
        <w:tc>
          <w:tcPr>
            <w:tcW w:w="2830" w:type="dxa"/>
            <w:vMerge/>
            <w:vAlign w:val="center"/>
          </w:tcPr>
          <w:p w14:paraId="616EFA6D" w14:textId="77777777" w:rsidR="000933F8" w:rsidRPr="00025E24" w:rsidRDefault="000933F8" w:rsidP="000933F8">
            <w:pPr>
              <w:pStyle w:val="TableParagraph"/>
              <w:ind w:left="16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798A05EE" w14:textId="77777777" w:rsidR="000933F8" w:rsidRPr="00025E24" w:rsidRDefault="000933F8" w:rsidP="000933F8">
            <w:pPr>
              <w:pStyle w:val="TableParagraph"/>
              <w:ind w:left="18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3</w:t>
            </w:r>
          </w:p>
        </w:tc>
        <w:tc>
          <w:tcPr>
            <w:tcW w:w="6378" w:type="dxa"/>
            <w:vAlign w:val="center"/>
          </w:tcPr>
          <w:p w14:paraId="3F126F9A" w14:textId="77777777" w:rsidR="000933F8" w:rsidRPr="00025E24" w:rsidRDefault="000933F8" w:rsidP="000933F8">
            <w:pPr>
              <w:pStyle w:val="TableParagraph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Study</w:t>
            </w:r>
            <w:r w:rsidRPr="00025E24">
              <w:rPr>
                <w:rFonts w:cstheme="minorHAnsi"/>
                <w:spacing w:val="-3"/>
              </w:rPr>
              <w:t xml:space="preserve"> </w:t>
            </w:r>
            <w:r w:rsidRPr="00025E24">
              <w:rPr>
                <w:rFonts w:cstheme="minorHAnsi"/>
              </w:rPr>
              <w:t>drug</w:t>
            </w:r>
            <w:r w:rsidRPr="00025E24">
              <w:rPr>
                <w:rFonts w:cstheme="minorHAnsi"/>
                <w:spacing w:val="-2"/>
              </w:rPr>
              <w:t xml:space="preserve"> </w:t>
            </w:r>
            <w:r w:rsidRPr="00025E24">
              <w:rPr>
                <w:rFonts w:cstheme="minorHAnsi"/>
              </w:rPr>
              <w:t>discontinued</w:t>
            </w:r>
            <w:r w:rsidRPr="00025E24">
              <w:rPr>
                <w:rFonts w:cstheme="minorHAnsi"/>
                <w:spacing w:val="-1"/>
              </w:rPr>
              <w:t xml:space="preserve"> </w:t>
            </w:r>
            <w:r w:rsidRPr="00025E24">
              <w:rPr>
                <w:rFonts w:cstheme="minorHAnsi"/>
              </w:rPr>
              <w:t>and other</w:t>
            </w:r>
            <w:r w:rsidRPr="00025E24">
              <w:rPr>
                <w:rFonts w:cstheme="minorHAnsi"/>
                <w:spacing w:val="-1"/>
              </w:rPr>
              <w:t xml:space="preserve"> </w:t>
            </w:r>
            <w:r w:rsidRPr="00025E24">
              <w:rPr>
                <w:rFonts w:cstheme="minorHAnsi"/>
              </w:rPr>
              <w:t>treatment</w:t>
            </w:r>
          </w:p>
        </w:tc>
      </w:tr>
      <w:tr w:rsidR="000933F8" w:rsidRPr="00025E24" w14:paraId="10C6E431" w14:textId="77777777" w:rsidTr="00B07C47">
        <w:trPr>
          <w:trHeight w:val="293"/>
        </w:trPr>
        <w:tc>
          <w:tcPr>
            <w:tcW w:w="2830" w:type="dxa"/>
            <w:vMerge/>
            <w:vAlign w:val="center"/>
          </w:tcPr>
          <w:p w14:paraId="3C374EB2" w14:textId="77777777" w:rsidR="000933F8" w:rsidRPr="00025E24" w:rsidRDefault="000933F8" w:rsidP="000933F8">
            <w:pPr>
              <w:pStyle w:val="TableParagraph"/>
              <w:spacing w:line="255" w:lineRule="exact"/>
              <w:ind w:left="16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30D2D90F" w14:textId="77777777" w:rsidR="000933F8" w:rsidRPr="00025E24" w:rsidRDefault="000933F8" w:rsidP="000933F8">
            <w:pPr>
              <w:pStyle w:val="TableParagraph"/>
              <w:ind w:left="18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4</w:t>
            </w:r>
          </w:p>
        </w:tc>
        <w:tc>
          <w:tcPr>
            <w:tcW w:w="6378" w:type="dxa"/>
            <w:vAlign w:val="center"/>
          </w:tcPr>
          <w:p w14:paraId="23DDD87C" w14:textId="77777777" w:rsidR="000933F8" w:rsidRPr="00025E24" w:rsidRDefault="000933F8" w:rsidP="000933F8">
            <w:pPr>
              <w:pStyle w:val="TableParagraph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Remedial</w:t>
            </w:r>
            <w:r w:rsidRPr="00025E24">
              <w:rPr>
                <w:rFonts w:cstheme="minorHAnsi"/>
                <w:spacing w:val="-4"/>
              </w:rPr>
              <w:t xml:space="preserve"> </w:t>
            </w:r>
            <w:r w:rsidRPr="00025E24">
              <w:rPr>
                <w:rFonts w:cstheme="minorHAnsi"/>
              </w:rPr>
              <w:t>drug</w:t>
            </w:r>
            <w:r w:rsidRPr="00025E24">
              <w:rPr>
                <w:rFonts w:cstheme="minorHAnsi"/>
                <w:spacing w:val="-5"/>
              </w:rPr>
              <w:t xml:space="preserve"> </w:t>
            </w:r>
            <w:r w:rsidRPr="00025E24">
              <w:rPr>
                <w:rFonts w:cstheme="minorHAnsi"/>
              </w:rPr>
              <w:t>therapy</w:t>
            </w:r>
          </w:p>
        </w:tc>
      </w:tr>
      <w:tr w:rsidR="000933F8" w:rsidRPr="00025E24" w14:paraId="00DDD9BE" w14:textId="77777777" w:rsidTr="00B07C47">
        <w:trPr>
          <w:trHeight w:val="293"/>
        </w:trPr>
        <w:tc>
          <w:tcPr>
            <w:tcW w:w="2830" w:type="dxa"/>
            <w:vMerge/>
            <w:vAlign w:val="center"/>
          </w:tcPr>
          <w:p w14:paraId="392CE8CB" w14:textId="77777777" w:rsidR="000933F8" w:rsidRPr="00025E24" w:rsidRDefault="000933F8" w:rsidP="000933F8">
            <w:pPr>
              <w:pStyle w:val="TableParagraph"/>
              <w:spacing w:line="255" w:lineRule="exact"/>
              <w:ind w:left="16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0AEB880B" w14:textId="77777777" w:rsidR="000933F8" w:rsidRPr="00025E24" w:rsidRDefault="000933F8" w:rsidP="000933F8">
            <w:pPr>
              <w:pStyle w:val="TableParagraph"/>
              <w:ind w:left="18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5</w:t>
            </w:r>
          </w:p>
        </w:tc>
        <w:tc>
          <w:tcPr>
            <w:tcW w:w="6378" w:type="dxa"/>
            <w:vAlign w:val="center"/>
          </w:tcPr>
          <w:p w14:paraId="08CECEBD" w14:textId="77777777" w:rsidR="000933F8" w:rsidRPr="00025E24" w:rsidRDefault="000933F8" w:rsidP="000933F8">
            <w:pPr>
              <w:pStyle w:val="TableParagraph"/>
              <w:ind w:left="30"/>
              <w:rPr>
                <w:rFonts w:eastAsia="Calibri" w:cstheme="minorHAnsi"/>
              </w:rPr>
            </w:pPr>
            <w:proofErr w:type="spellStart"/>
            <w:r w:rsidRPr="00025E24">
              <w:rPr>
                <w:rFonts w:cstheme="minorHAnsi"/>
              </w:rPr>
              <w:t>Hospitalisation</w:t>
            </w:r>
            <w:proofErr w:type="spellEnd"/>
            <w:r w:rsidRPr="00025E24">
              <w:rPr>
                <w:rFonts w:cstheme="minorHAnsi"/>
                <w:spacing w:val="1"/>
              </w:rPr>
              <w:t xml:space="preserve"> </w:t>
            </w:r>
            <w:r w:rsidRPr="00025E24">
              <w:rPr>
                <w:rFonts w:cstheme="minorHAnsi"/>
              </w:rPr>
              <w:t>(and</w:t>
            </w:r>
            <w:r w:rsidRPr="00025E24">
              <w:rPr>
                <w:rFonts w:cstheme="minorHAnsi"/>
                <w:spacing w:val="1"/>
              </w:rPr>
              <w:t xml:space="preserve"> </w:t>
            </w:r>
            <w:r w:rsidRPr="00025E24">
              <w:rPr>
                <w:rFonts w:cstheme="minorHAnsi"/>
              </w:rPr>
              <w:t>SAE)</w:t>
            </w:r>
          </w:p>
        </w:tc>
      </w:tr>
      <w:tr w:rsidR="000933F8" w:rsidRPr="00025E24" w14:paraId="2483FCC1" w14:textId="77777777" w:rsidTr="00B07C47">
        <w:trPr>
          <w:trHeight w:val="293"/>
        </w:trPr>
        <w:tc>
          <w:tcPr>
            <w:tcW w:w="2830" w:type="dxa"/>
            <w:vMerge/>
            <w:vAlign w:val="center"/>
          </w:tcPr>
          <w:p w14:paraId="59F70086" w14:textId="77777777" w:rsidR="000933F8" w:rsidRPr="00025E24" w:rsidRDefault="000933F8" w:rsidP="000933F8">
            <w:pPr>
              <w:pStyle w:val="TableParagraph"/>
              <w:spacing w:line="255" w:lineRule="exact"/>
              <w:ind w:left="16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73DBFEDA" w14:textId="77777777" w:rsidR="000933F8" w:rsidRPr="00025E24" w:rsidRDefault="000933F8" w:rsidP="000933F8">
            <w:pPr>
              <w:pStyle w:val="TableParagraph"/>
              <w:ind w:left="18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6</w:t>
            </w:r>
          </w:p>
        </w:tc>
        <w:tc>
          <w:tcPr>
            <w:tcW w:w="6378" w:type="dxa"/>
            <w:vAlign w:val="center"/>
          </w:tcPr>
          <w:p w14:paraId="59CCE542" w14:textId="77777777" w:rsidR="000933F8" w:rsidRPr="00025E24" w:rsidRDefault="000933F8" w:rsidP="000933F8">
            <w:pPr>
              <w:pStyle w:val="TableParagraph"/>
              <w:ind w:left="30"/>
              <w:rPr>
                <w:rFonts w:eastAsia="Calibri" w:cstheme="minorHAnsi"/>
              </w:rPr>
            </w:pPr>
            <w:proofErr w:type="gramStart"/>
            <w:r w:rsidRPr="00025E24">
              <w:rPr>
                <w:rFonts w:cstheme="minorHAnsi"/>
              </w:rPr>
              <w:t>Non</w:t>
            </w:r>
            <w:r w:rsidRPr="00025E24">
              <w:rPr>
                <w:rFonts w:cstheme="minorHAnsi"/>
                <w:spacing w:val="-3"/>
              </w:rPr>
              <w:t xml:space="preserve"> </w:t>
            </w:r>
            <w:r w:rsidRPr="00025E24">
              <w:rPr>
                <w:rFonts w:cstheme="minorHAnsi"/>
              </w:rPr>
              <w:t>drug</w:t>
            </w:r>
            <w:proofErr w:type="gramEnd"/>
            <w:r w:rsidRPr="00025E24">
              <w:rPr>
                <w:rFonts w:cstheme="minorHAnsi"/>
                <w:spacing w:val="-4"/>
              </w:rPr>
              <w:t xml:space="preserve"> </w:t>
            </w:r>
            <w:r w:rsidRPr="00025E24">
              <w:rPr>
                <w:rFonts w:cstheme="minorHAnsi"/>
              </w:rPr>
              <w:t>treatment</w:t>
            </w:r>
          </w:p>
        </w:tc>
      </w:tr>
      <w:tr w:rsidR="000933F8" w:rsidRPr="00025E24" w14:paraId="309FB8D5" w14:textId="77777777" w:rsidTr="00B07C47">
        <w:trPr>
          <w:trHeight w:val="293"/>
        </w:trPr>
        <w:tc>
          <w:tcPr>
            <w:tcW w:w="2830" w:type="dxa"/>
            <w:vMerge/>
            <w:vAlign w:val="center"/>
          </w:tcPr>
          <w:p w14:paraId="7684418A" w14:textId="77777777" w:rsidR="000933F8" w:rsidRPr="00025E24" w:rsidRDefault="000933F8" w:rsidP="000933F8">
            <w:pPr>
              <w:pStyle w:val="TableParagraph"/>
              <w:spacing w:line="255" w:lineRule="exact"/>
              <w:ind w:left="16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4AD34BA2" w14:textId="77777777" w:rsidR="000933F8" w:rsidRPr="00025E24" w:rsidRDefault="000933F8" w:rsidP="000933F8">
            <w:pPr>
              <w:pStyle w:val="TableParagraph"/>
              <w:ind w:left="16"/>
              <w:jc w:val="center"/>
              <w:rPr>
                <w:rFonts w:cstheme="minorHAnsi"/>
              </w:rPr>
            </w:pPr>
            <w:r w:rsidRPr="00025E24">
              <w:rPr>
                <w:rFonts w:cstheme="minorHAnsi"/>
              </w:rPr>
              <w:t>7</w:t>
            </w:r>
          </w:p>
        </w:tc>
        <w:tc>
          <w:tcPr>
            <w:tcW w:w="6378" w:type="dxa"/>
            <w:vAlign w:val="center"/>
          </w:tcPr>
          <w:p w14:paraId="27097379" w14:textId="77777777" w:rsidR="000933F8" w:rsidRPr="00025E24" w:rsidRDefault="000933F8" w:rsidP="000933F8">
            <w:pPr>
              <w:pStyle w:val="TableParagraph"/>
              <w:ind w:left="30"/>
              <w:rPr>
                <w:rFonts w:cstheme="minorHAnsi"/>
              </w:rPr>
            </w:pPr>
            <w:r w:rsidRPr="00025E24">
              <w:rPr>
                <w:rFonts w:cstheme="minorHAnsi"/>
              </w:rPr>
              <w:t>Not able to be determined</w:t>
            </w:r>
          </w:p>
        </w:tc>
      </w:tr>
      <w:tr w:rsidR="000933F8" w:rsidRPr="00025E24" w14:paraId="0812873F" w14:textId="77777777" w:rsidTr="00B07C47">
        <w:trPr>
          <w:trHeight w:val="293"/>
        </w:trPr>
        <w:tc>
          <w:tcPr>
            <w:tcW w:w="2830" w:type="dxa"/>
            <w:vMerge/>
            <w:vAlign w:val="center"/>
          </w:tcPr>
          <w:p w14:paraId="7A828EFA" w14:textId="77777777" w:rsidR="000933F8" w:rsidRPr="00025E24" w:rsidRDefault="000933F8" w:rsidP="000933F8">
            <w:pPr>
              <w:pStyle w:val="TableParagraph"/>
              <w:spacing w:line="255" w:lineRule="exact"/>
              <w:ind w:left="16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7DB41796" w14:textId="77777777" w:rsidR="000933F8" w:rsidRPr="00025E24" w:rsidRDefault="000933F8" w:rsidP="000933F8">
            <w:pPr>
              <w:pStyle w:val="TableParagraph"/>
              <w:ind w:left="16"/>
              <w:jc w:val="center"/>
              <w:rPr>
                <w:rFonts w:cstheme="minorHAnsi"/>
              </w:rPr>
            </w:pPr>
            <w:r w:rsidRPr="00025E24">
              <w:rPr>
                <w:rFonts w:cstheme="minorHAnsi"/>
              </w:rPr>
              <w:t>8</w:t>
            </w:r>
          </w:p>
        </w:tc>
        <w:tc>
          <w:tcPr>
            <w:tcW w:w="6378" w:type="dxa"/>
            <w:vAlign w:val="center"/>
          </w:tcPr>
          <w:p w14:paraId="00F9BE9F" w14:textId="77777777" w:rsidR="000933F8" w:rsidRPr="00025E24" w:rsidRDefault="000933F8" w:rsidP="000933F8">
            <w:pPr>
              <w:pStyle w:val="TableParagraph"/>
              <w:ind w:left="30"/>
              <w:rPr>
                <w:rFonts w:cstheme="minorHAnsi"/>
              </w:rPr>
            </w:pPr>
            <w:r w:rsidRPr="00025E24">
              <w:rPr>
                <w:rFonts w:cstheme="minorHAnsi"/>
              </w:rPr>
              <w:t>Not applicable</w:t>
            </w:r>
          </w:p>
        </w:tc>
      </w:tr>
      <w:tr w:rsidR="000933F8" w:rsidRPr="00025E24" w14:paraId="3963C922" w14:textId="77777777" w:rsidTr="00B07C47">
        <w:trPr>
          <w:trHeight w:val="293"/>
        </w:trPr>
        <w:tc>
          <w:tcPr>
            <w:tcW w:w="2830" w:type="dxa"/>
            <w:vMerge/>
            <w:tcBorders>
              <w:bottom w:val="single" w:sz="24" w:space="0" w:color="auto"/>
            </w:tcBorders>
            <w:vAlign w:val="center"/>
          </w:tcPr>
          <w:p w14:paraId="49DB392E" w14:textId="77777777" w:rsidR="000933F8" w:rsidRPr="00025E24" w:rsidRDefault="000933F8" w:rsidP="000933F8">
            <w:pPr>
              <w:pStyle w:val="TableParagraph"/>
              <w:spacing w:line="255" w:lineRule="exact"/>
              <w:ind w:left="16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14:paraId="7A2D6F03" w14:textId="77777777" w:rsidR="000933F8" w:rsidRPr="00025E24" w:rsidRDefault="000933F8" w:rsidP="000933F8">
            <w:pPr>
              <w:pStyle w:val="TableParagraph"/>
              <w:ind w:left="16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9</w:t>
            </w:r>
          </w:p>
        </w:tc>
        <w:tc>
          <w:tcPr>
            <w:tcW w:w="6378" w:type="dxa"/>
            <w:tcBorders>
              <w:bottom w:val="single" w:sz="24" w:space="0" w:color="auto"/>
            </w:tcBorders>
            <w:vAlign w:val="center"/>
          </w:tcPr>
          <w:p w14:paraId="3C08D1C2" w14:textId="77777777" w:rsidR="000933F8" w:rsidRPr="00025E24" w:rsidRDefault="000933F8" w:rsidP="000933F8">
            <w:pPr>
              <w:pStyle w:val="TableParagraph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Other</w:t>
            </w:r>
            <w:r w:rsidRPr="00025E24">
              <w:rPr>
                <w:rFonts w:cstheme="minorHAnsi"/>
                <w:spacing w:val="-5"/>
              </w:rPr>
              <w:t xml:space="preserve"> </w:t>
            </w:r>
            <w:r w:rsidRPr="00025E24">
              <w:rPr>
                <w:rFonts w:cstheme="minorHAnsi"/>
              </w:rPr>
              <w:t>action</w:t>
            </w:r>
          </w:p>
        </w:tc>
      </w:tr>
      <w:tr w:rsidR="000933F8" w:rsidRPr="00025E24" w14:paraId="7A32991F" w14:textId="77777777" w:rsidTr="00B07C47">
        <w:trPr>
          <w:trHeight w:val="293"/>
        </w:trPr>
        <w:tc>
          <w:tcPr>
            <w:tcW w:w="2830" w:type="dxa"/>
            <w:vMerge w:val="restart"/>
            <w:tcBorders>
              <w:top w:val="single" w:sz="24" w:space="0" w:color="auto"/>
            </w:tcBorders>
            <w:vAlign w:val="center"/>
          </w:tcPr>
          <w:p w14:paraId="4427E608" w14:textId="77777777" w:rsidR="000933F8" w:rsidRPr="00025E24" w:rsidRDefault="000933F8" w:rsidP="00B07C47">
            <w:pPr>
              <w:pStyle w:val="TableParagraph"/>
              <w:spacing w:line="255" w:lineRule="exact"/>
              <w:ind w:left="16"/>
              <w:rPr>
                <w:rFonts w:cstheme="minorHAnsi"/>
              </w:rPr>
            </w:pPr>
            <w:r w:rsidRPr="00025E24">
              <w:rPr>
                <w:rFonts w:cstheme="minorHAnsi"/>
                <w:b/>
              </w:rPr>
              <w:t>Outcome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vAlign w:val="center"/>
          </w:tcPr>
          <w:p w14:paraId="49B0A217" w14:textId="77777777" w:rsidR="000933F8" w:rsidRPr="00025E24" w:rsidRDefault="000933F8" w:rsidP="000933F8">
            <w:pPr>
              <w:pStyle w:val="TableParagraph"/>
              <w:ind w:left="18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1</w:t>
            </w:r>
          </w:p>
        </w:tc>
        <w:tc>
          <w:tcPr>
            <w:tcW w:w="6378" w:type="dxa"/>
            <w:tcBorders>
              <w:top w:val="single" w:sz="24" w:space="0" w:color="auto"/>
            </w:tcBorders>
            <w:vAlign w:val="center"/>
          </w:tcPr>
          <w:p w14:paraId="18471663" w14:textId="77777777" w:rsidR="000933F8" w:rsidRPr="00025E24" w:rsidRDefault="000933F8" w:rsidP="000933F8">
            <w:pPr>
              <w:pStyle w:val="TableParagraph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  <w:spacing w:val="-1"/>
              </w:rPr>
              <w:t>Resolved</w:t>
            </w:r>
          </w:p>
        </w:tc>
      </w:tr>
      <w:tr w:rsidR="002E7177" w:rsidRPr="00025E24" w14:paraId="2855FEEB" w14:textId="77777777" w:rsidTr="00B07C47">
        <w:trPr>
          <w:trHeight w:val="293"/>
        </w:trPr>
        <w:tc>
          <w:tcPr>
            <w:tcW w:w="2830" w:type="dxa"/>
            <w:vMerge/>
            <w:vAlign w:val="center"/>
          </w:tcPr>
          <w:p w14:paraId="34137508" w14:textId="77777777" w:rsidR="002E7177" w:rsidRPr="00025E24" w:rsidRDefault="002E7177" w:rsidP="002E7177">
            <w:pPr>
              <w:pStyle w:val="TableParagraph"/>
              <w:spacing w:line="255" w:lineRule="exact"/>
              <w:ind w:left="16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697D8C52" w14:textId="4559C1EA" w:rsidR="002E7177" w:rsidRPr="00025E24" w:rsidRDefault="002E7177" w:rsidP="002E7177">
            <w:pPr>
              <w:pStyle w:val="TableParagraph"/>
              <w:ind w:left="18"/>
              <w:jc w:val="center"/>
              <w:rPr>
                <w:rFonts w:cstheme="minorHAnsi"/>
              </w:rPr>
            </w:pPr>
            <w:r w:rsidRPr="00025E24">
              <w:rPr>
                <w:rFonts w:cstheme="minorHAnsi"/>
              </w:rPr>
              <w:t>2</w:t>
            </w:r>
          </w:p>
        </w:tc>
        <w:tc>
          <w:tcPr>
            <w:tcW w:w="6378" w:type="dxa"/>
            <w:vAlign w:val="center"/>
          </w:tcPr>
          <w:p w14:paraId="107D0C85" w14:textId="51B17747" w:rsidR="002E7177" w:rsidRPr="00025E24" w:rsidRDefault="002E7177" w:rsidP="002E7177">
            <w:pPr>
              <w:pStyle w:val="TableParagraph"/>
              <w:ind w:left="30"/>
              <w:rPr>
                <w:rFonts w:cstheme="minorHAnsi"/>
              </w:rPr>
            </w:pPr>
            <w:r>
              <w:rPr>
                <w:rFonts w:cstheme="minorHAnsi"/>
              </w:rPr>
              <w:t>Resolved with sequelae</w:t>
            </w:r>
          </w:p>
        </w:tc>
      </w:tr>
      <w:tr w:rsidR="002E7177" w:rsidRPr="00025E24" w14:paraId="6F86CED0" w14:textId="77777777" w:rsidTr="00B07C47">
        <w:trPr>
          <w:trHeight w:val="293"/>
        </w:trPr>
        <w:tc>
          <w:tcPr>
            <w:tcW w:w="2830" w:type="dxa"/>
            <w:vMerge/>
            <w:vAlign w:val="center"/>
          </w:tcPr>
          <w:p w14:paraId="02292D35" w14:textId="77777777" w:rsidR="002E7177" w:rsidRPr="00025E24" w:rsidRDefault="002E7177" w:rsidP="002E7177">
            <w:pPr>
              <w:pStyle w:val="TableParagraph"/>
              <w:spacing w:line="255" w:lineRule="exact"/>
              <w:ind w:left="16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00B7EFF2" w14:textId="42D2D110" w:rsidR="002E7177" w:rsidRPr="00025E24" w:rsidRDefault="002E7177" w:rsidP="002E7177">
            <w:pPr>
              <w:pStyle w:val="TableParagraph"/>
              <w:ind w:left="18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3</w:t>
            </w:r>
          </w:p>
        </w:tc>
        <w:tc>
          <w:tcPr>
            <w:tcW w:w="6378" w:type="dxa"/>
            <w:vAlign w:val="center"/>
          </w:tcPr>
          <w:p w14:paraId="2B7CD868" w14:textId="77777777" w:rsidR="002E7177" w:rsidRPr="00025E24" w:rsidRDefault="002E7177" w:rsidP="002E7177">
            <w:pPr>
              <w:pStyle w:val="TableParagraph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Change</w:t>
            </w:r>
            <w:r w:rsidRPr="00025E24">
              <w:rPr>
                <w:rFonts w:cstheme="minorHAnsi"/>
                <w:spacing w:val="-2"/>
              </w:rPr>
              <w:t xml:space="preserve"> </w:t>
            </w:r>
            <w:r w:rsidRPr="00025E24">
              <w:rPr>
                <w:rFonts w:cstheme="minorHAnsi"/>
              </w:rPr>
              <w:t>in grade</w:t>
            </w:r>
          </w:p>
        </w:tc>
      </w:tr>
      <w:tr w:rsidR="002E7177" w:rsidRPr="00025E24" w14:paraId="21EAAAB1" w14:textId="77777777" w:rsidTr="00B07C47">
        <w:trPr>
          <w:trHeight w:val="293"/>
        </w:trPr>
        <w:tc>
          <w:tcPr>
            <w:tcW w:w="2830" w:type="dxa"/>
            <w:vMerge/>
            <w:vAlign w:val="center"/>
          </w:tcPr>
          <w:p w14:paraId="21B8E1BC" w14:textId="77777777" w:rsidR="002E7177" w:rsidRPr="00025E24" w:rsidRDefault="002E7177" w:rsidP="002E7177">
            <w:pPr>
              <w:pStyle w:val="TableParagraph"/>
              <w:spacing w:line="255" w:lineRule="exact"/>
              <w:ind w:left="16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4CB8B533" w14:textId="2CAB228A" w:rsidR="002E7177" w:rsidRPr="00025E24" w:rsidRDefault="002E7177" w:rsidP="002E7177">
            <w:pPr>
              <w:pStyle w:val="TableParagraph"/>
              <w:ind w:left="18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4</w:t>
            </w:r>
          </w:p>
        </w:tc>
        <w:tc>
          <w:tcPr>
            <w:tcW w:w="6378" w:type="dxa"/>
            <w:vAlign w:val="center"/>
          </w:tcPr>
          <w:p w14:paraId="650C3F70" w14:textId="77777777" w:rsidR="002E7177" w:rsidRPr="00025E24" w:rsidRDefault="002E7177" w:rsidP="002E7177">
            <w:pPr>
              <w:pStyle w:val="TableParagraph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Ongoing</w:t>
            </w:r>
            <w:r w:rsidRPr="00025E24">
              <w:rPr>
                <w:rFonts w:cstheme="minorHAnsi"/>
                <w:spacing w:val="-1"/>
              </w:rPr>
              <w:t xml:space="preserve"> </w:t>
            </w:r>
            <w:r w:rsidRPr="00025E24">
              <w:rPr>
                <w:rFonts w:cstheme="minorHAnsi"/>
              </w:rPr>
              <w:t>at</w:t>
            </w:r>
            <w:r w:rsidRPr="00025E24">
              <w:rPr>
                <w:rFonts w:cstheme="minorHAnsi"/>
                <w:spacing w:val="2"/>
              </w:rPr>
              <w:t xml:space="preserve"> </w:t>
            </w:r>
            <w:r w:rsidRPr="00025E24">
              <w:rPr>
                <w:rFonts w:cstheme="minorHAnsi"/>
              </w:rPr>
              <w:t>end</w:t>
            </w:r>
            <w:r w:rsidRPr="00025E24">
              <w:rPr>
                <w:rFonts w:cstheme="minorHAnsi"/>
                <w:spacing w:val="1"/>
              </w:rPr>
              <w:t xml:space="preserve"> </w:t>
            </w:r>
            <w:r w:rsidRPr="00025E24">
              <w:rPr>
                <w:rFonts w:cstheme="minorHAnsi"/>
              </w:rPr>
              <w:t>of</w:t>
            </w:r>
            <w:r w:rsidRPr="00025E24">
              <w:rPr>
                <w:rFonts w:cstheme="minorHAnsi"/>
                <w:spacing w:val="2"/>
              </w:rPr>
              <w:t xml:space="preserve"> </w:t>
            </w:r>
            <w:r w:rsidRPr="00025E24">
              <w:rPr>
                <w:rFonts w:cstheme="minorHAnsi"/>
              </w:rPr>
              <w:t>study</w:t>
            </w:r>
          </w:p>
        </w:tc>
      </w:tr>
      <w:tr w:rsidR="002E7177" w:rsidRPr="00025E24" w14:paraId="2085E9F0" w14:textId="77777777" w:rsidTr="00B07C47">
        <w:trPr>
          <w:trHeight w:val="293"/>
        </w:trPr>
        <w:tc>
          <w:tcPr>
            <w:tcW w:w="2830" w:type="dxa"/>
            <w:vMerge/>
            <w:vAlign w:val="center"/>
          </w:tcPr>
          <w:p w14:paraId="42A31D92" w14:textId="77777777" w:rsidR="002E7177" w:rsidRPr="00025E24" w:rsidRDefault="002E7177" w:rsidP="002E7177">
            <w:pPr>
              <w:pStyle w:val="TableParagraph"/>
              <w:spacing w:line="255" w:lineRule="exact"/>
              <w:ind w:left="16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06B238A5" w14:textId="3C58C5CD" w:rsidR="002E7177" w:rsidRPr="00025E24" w:rsidRDefault="002E7177" w:rsidP="002E7177">
            <w:pPr>
              <w:pStyle w:val="TableParagraph"/>
              <w:ind w:left="18"/>
              <w:jc w:val="center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5</w:t>
            </w:r>
          </w:p>
        </w:tc>
        <w:tc>
          <w:tcPr>
            <w:tcW w:w="6378" w:type="dxa"/>
            <w:vAlign w:val="center"/>
          </w:tcPr>
          <w:p w14:paraId="7E33B3CE" w14:textId="77777777" w:rsidR="002E7177" w:rsidRPr="00025E24" w:rsidRDefault="002E7177" w:rsidP="002E7177">
            <w:pPr>
              <w:pStyle w:val="TableParagraph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</w:rPr>
              <w:t>Death</w:t>
            </w:r>
          </w:p>
        </w:tc>
      </w:tr>
      <w:tr w:rsidR="002E7177" w:rsidRPr="00025E24" w14:paraId="1F6B3254" w14:textId="77777777" w:rsidTr="00B07C47">
        <w:trPr>
          <w:trHeight w:val="293"/>
        </w:trPr>
        <w:tc>
          <w:tcPr>
            <w:tcW w:w="2830" w:type="dxa"/>
            <w:vMerge/>
            <w:tcBorders>
              <w:bottom w:val="single" w:sz="24" w:space="0" w:color="auto"/>
            </w:tcBorders>
            <w:vAlign w:val="center"/>
          </w:tcPr>
          <w:p w14:paraId="4C6C58A7" w14:textId="77777777" w:rsidR="002E7177" w:rsidRPr="00025E24" w:rsidRDefault="002E7177" w:rsidP="002E7177">
            <w:pPr>
              <w:pStyle w:val="TableParagraph"/>
              <w:spacing w:line="255" w:lineRule="exact"/>
              <w:ind w:left="16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14:paraId="7391EEE8" w14:textId="34A90FC2" w:rsidR="002E7177" w:rsidRPr="00025E24" w:rsidRDefault="002E7177" w:rsidP="002E7177">
            <w:pPr>
              <w:pStyle w:val="TableParagraph"/>
              <w:ind w:left="18"/>
              <w:jc w:val="center"/>
              <w:rPr>
                <w:rFonts w:eastAsia="Calibri"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6378" w:type="dxa"/>
            <w:tcBorders>
              <w:bottom w:val="single" w:sz="24" w:space="0" w:color="auto"/>
            </w:tcBorders>
            <w:vAlign w:val="center"/>
          </w:tcPr>
          <w:p w14:paraId="40873E3B" w14:textId="77777777" w:rsidR="002E7177" w:rsidRPr="00025E24" w:rsidRDefault="002E7177" w:rsidP="002E7177">
            <w:pPr>
              <w:pStyle w:val="TableParagraph"/>
              <w:ind w:left="30"/>
              <w:rPr>
                <w:rFonts w:eastAsia="Calibri" w:cstheme="minorHAnsi"/>
              </w:rPr>
            </w:pPr>
            <w:r w:rsidRPr="00025E24">
              <w:rPr>
                <w:rFonts w:cstheme="minorHAnsi"/>
                <w:spacing w:val="-1"/>
              </w:rPr>
              <w:t>Unknown</w:t>
            </w:r>
          </w:p>
        </w:tc>
      </w:tr>
      <w:tr w:rsidR="002E7177" w:rsidRPr="00025E24" w14:paraId="5064F25D" w14:textId="77777777" w:rsidTr="00B07C47">
        <w:trPr>
          <w:trHeight w:val="293"/>
        </w:trPr>
        <w:tc>
          <w:tcPr>
            <w:tcW w:w="283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6E7692A2" w14:textId="77777777" w:rsidR="002E7177" w:rsidRPr="00025E24" w:rsidRDefault="002E7177" w:rsidP="002E7177">
            <w:pPr>
              <w:pStyle w:val="TableParagraph"/>
              <w:spacing w:line="255" w:lineRule="exact"/>
              <w:ind w:left="16"/>
              <w:rPr>
                <w:rFonts w:cstheme="minorHAnsi"/>
                <w:b/>
              </w:rPr>
            </w:pPr>
            <w:r w:rsidRPr="00025E24">
              <w:rPr>
                <w:rFonts w:cstheme="minorHAnsi"/>
                <w:b/>
              </w:rPr>
              <w:t>Date of Outcome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55E4540D" w14:textId="0DE90702" w:rsidR="002E7177" w:rsidRPr="00025E24" w:rsidRDefault="002E7177" w:rsidP="002E7177">
            <w:pPr>
              <w:pStyle w:val="TableParagraph"/>
              <w:ind w:left="18"/>
              <w:jc w:val="center"/>
              <w:rPr>
                <w:rFonts w:cstheme="minorHAnsi"/>
              </w:rPr>
            </w:pPr>
            <w:r w:rsidRPr="00025E24">
              <w:rPr>
                <w:rFonts w:cstheme="minorHAnsi"/>
                <w:spacing w:val="-1"/>
              </w:rPr>
              <w:t>dd/mm/</w:t>
            </w:r>
            <w:proofErr w:type="spellStart"/>
            <w:r w:rsidRPr="00025E24">
              <w:rPr>
                <w:rFonts w:cstheme="minorHAnsi"/>
                <w:spacing w:val="-1"/>
              </w:rPr>
              <w:t>yyyy</w:t>
            </w:r>
            <w:proofErr w:type="spellEnd"/>
          </w:p>
        </w:tc>
        <w:tc>
          <w:tcPr>
            <w:tcW w:w="637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A8A2815" w14:textId="572E3ACC" w:rsidR="002E7177" w:rsidRDefault="002E7177" w:rsidP="002E7177">
            <w:pPr>
              <w:pStyle w:val="TableParagraph"/>
              <w:tabs>
                <w:tab w:val="left" w:pos="990"/>
              </w:tabs>
              <w:ind w:left="30"/>
              <w:rPr>
                <w:rFonts w:cstheme="minorHAnsi"/>
                <w:spacing w:val="-1"/>
              </w:rPr>
            </w:pPr>
            <w:r w:rsidRPr="00025E24">
              <w:rPr>
                <w:rFonts w:cstheme="minorHAnsi"/>
                <w:spacing w:val="-1"/>
              </w:rPr>
              <w:t>If the outcome is ‘ongoing at end of study’</w:t>
            </w:r>
            <w:r w:rsidR="00502525">
              <w:rPr>
                <w:rFonts w:cstheme="minorHAnsi"/>
                <w:spacing w:val="-1"/>
              </w:rPr>
              <w:t xml:space="preserve"> or ‘unknown’</w:t>
            </w:r>
            <w:r w:rsidRPr="00025E24">
              <w:rPr>
                <w:rFonts w:cstheme="minorHAnsi"/>
                <w:spacing w:val="-1"/>
              </w:rPr>
              <w:t>, this is the date of the last study visit/contact.</w:t>
            </w:r>
          </w:p>
          <w:p w14:paraId="337952A9" w14:textId="0288679A" w:rsidR="00502525" w:rsidRPr="00025E24" w:rsidRDefault="00502525" w:rsidP="002E7177">
            <w:pPr>
              <w:pStyle w:val="TableParagraph"/>
              <w:tabs>
                <w:tab w:val="left" w:pos="990"/>
              </w:tabs>
              <w:ind w:left="30"/>
              <w:rPr>
                <w:rFonts w:cstheme="minorHAnsi"/>
                <w:spacing w:val="-1"/>
              </w:rPr>
            </w:pPr>
            <w:r w:rsidRPr="00502525">
              <w:rPr>
                <w:rFonts w:cstheme="minorHAnsi"/>
                <w:spacing w:val="-1"/>
              </w:rPr>
              <w:t>If outcome is ‘death’, enter the ‘date of death’</w:t>
            </w:r>
            <w:r>
              <w:rPr>
                <w:rFonts w:cstheme="minorHAnsi"/>
                <w:spacing w:val="-1"/>
              </w:rPr>
              <w:t>.</w:t>
            </w:r>
          </w:p>
        </w:tc>
      </w:tr>
    </w:tbl>
    <w:p w14:paraId="480080EB" w14:textId="23929999" w:rsidR="00025E24" w:rsidRPr="00025E24" w:rsidRDefault="00025E24" w:rsidP="00025E24">
      <w:pPr>
        <w:tabs>
          <w:tab w:val="left" w:pos="5535"/>
        </w:tabs>
        <w:rPr>
          <w:rFonts w:ascii="Times New Roman" w:eastAsia="Times New Roman" w:hAnsi="Times New Roman" w:cs="Times New Roman"/>
          <w:sz w:val="20"/>
          <w:szCs w:val="20"/>
        </w:rPr>
      </w:pPr>
    </w:p>
    <w:sectPr w:rsidR="00025E24" w:rsidRPr="00025E24" w:rsidSect="00025E24">
      <w:headerReference w:type="default" r:id="rId9"/>
      <w:footerReference w:type="default" r:id="rId10"/>
      <w:headerReference w:type="first" r:id="rId11"/>
      <w:footerReference w:type="first" r:id="rId12"/>
      <w:pgSz w:w="11910" w:h="16840"/>
      <w:pgMar w:top="851" w:right="454" w:bottom="851" w:left="680" w:header="454" w:footer="5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A884D" w14:textId="77777777" w:rsidR="0015763B" w:rsidRDefault="00F92496">
      <w:r>
        <w:separator/>
      </w:r>
    </w:p>
  </w:endnote>
  <w:endnote w:type="continuationSeparator" w:id="0">
    <w:p w14:paraId="68510D0B" w14:textId="77777777" w:rsidR="0015763B" w:rsidRDefault="00F9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4000670"/>
      <w:docPartObj>
        <w:docPartGallery w:val="Page Numbers (Bottom of Page)"/>
        <w:docPartUnique/>
      </w:docPartObj>
    </w:sdtPr>
    <w:sdtEndPr/>
    <w:sdtContent>
      <w:sdt>
        <w:sdtPr>
          <w:id w:val="1322852566"/>
          <w:docPartObj>
            <w:docPartGallery w:val="Page Numbers (Top of Page)"/>
            <w:docPartUnique/>
          </w:docPartObj>
        </w:sdtPr>
        <w:sdtEndPr/>
        <w:sdtContent>
          <w:p w14:paraId="7785AFFD" w14:textId="77777777" w:rsidR="00BF29A3" w:rsidRDefault="00BF29A3" w:rsidP="00BF29A3">
            <w:pPr>
              <w:pStyle w:val="Footer"/>
              <w:tabs>
                <w:tab w:val="clear" w:pos="9026"/>
                <w:tab w:val="right" w:pos="14854"/>
              </w:tabs>
              <w:rPr>
                <w:rFonts w:ascii="Arial" w:hAnsi="Arial" w:cs="Arial"/>
                <w:bCs/>
                <w:sz w:val="20"/>
              </w:rPr>
            </w:pPr>
            <w:r w:rsidRPr="006A36E1">
              <w:rPr>
                <w:rFonts w:ascii="Arial" w:hAnsi="Arial" w:cs="Arial"/>
                <w:sz w:val="20"/>
              </w:rPr>
              <w:t xml:space="preserve">This document is part of the suite of </w:t>
            </w:r>
            <w:r>
              <w:rPr>
                <w:rFonts w:ascii="Arial" w:hAnsi="Arial" w:cs="Arial"/>
                <w:sz w:val="20"/>
              </w:rPr>
              <w:t>ITCC</w:t>
            </w:r>
            <w:r w:rsidRPr="006A36E1">
              <w:rPr>
                <w:rFonts w:ascii="Arial" w:hAnsi="Arial" w:cs="Arial"/>
                <w:sz w:val="20"/>
              </w:rPr>
              <w:t xml:space="preserve"> SOPs</w:t>
            </w:r>
            <w:r>
              <w:rPr>
                <w:rFonts w:ascii="Arial" w:hAnsi="Arial" w:cs="Arial"/>
                <w:sz w:val="20"/>
              </w:rPr>
              <w:tab/>
            </w:r>
            <w:r w:rsidRPr="006A36E1">
              <w:rPr>
                <w:rFonts w:ascii="Arial" w:hAnsi="Arial" w:cs="Arial"/>
                <w:sz w:val="20"/>
              </w:rPr>
              <w:tab/>
              <w:t xml:space="preserve">Page </w:t>
            </w:r>
            <w:r w:rsidRPr="006A36E1">
              <w:rPr>
                <w:rFonts w:ascii="Arial" w:hAnsi="Arial" w:cs="Arial"/>
                <w:bCs/>
                <w:sz w:val="20"/>
              </w:rPr>
              <w:fldChar w:fldCharType="begin"/>
            </w:r>
            <w:r w:rsidRPr="006A36E1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6A36E1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1</w:t>
            </w:r>
            <w:r w:rsidRPr="006A36E1">
              <w:rPr>
                <w:rFonts w:ascii="Arial" w:hAnsi="Arial" w:cs="Arial"/>
                <w:bCs/>
                <w:sz w:val="20"/>
              </w:rPr>
              <w:fldChar w:fldCharType="end"/>
            </w:r>
            <w:r w:rsidRPr="006A36E1">
              <w:rPr>
                <w:rFonts w:ascii="Arial" w:hAnsi="Arial" w:cs="Arial"/>
                <w:sz w:val="20"/>
              </w:rPr>
              <w:t xml:space="preserve"> of </w:t>
            </w:r>
            <w:r w:rsidRPr="006A36E1">
              <w:rPr>
                <w:rFonts w:ascii="Arial" w:hAnsi="Arial" w:cs="Arial"/>
                <w:bCs/>
                <w:sz w:val="20"/>
              </w:rPr>
              <w:fldChar w:fldCharType="begin"/>
            </w:r>
            <w:r w:rsidRPr="006A36E1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6A36E1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2</w:t>
            </w:r>
            <w:r w:rsidRPr="006A36E1"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13895B7B" w14:textId="236D7634" w:rsidR="009E7EE4" w:rsidRPr="00BF29A3" w:rsidRDefault="00BF29A3" w:rsidP="00BF29A3">
            <w:pPr>
              <w:pStyle w:val="Footer"/>
              <w:tabs>
                <w:tab w:val="clear" w:pos="9026"/>
                <w:tab w:val="right" w:pos="14854"/>
              </w:tabs>
            </w:pPr>
            <w:r>
              <w:rPr>
                <w:rFonts w:ascii="Arial" w:hAnsi="Arial" w:cs="Arial"/>
                <w:bCs/>
                <w:sz w:val="20"/>
              </w:rPr>
              <w:t>Template 14a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141876"/>
      <w:docPartObj>
        <w:docPartGallery w:val="Page Numbers (Bottom of Page)"/>
        <w:docPartUnique/>
      </w:docPartObj>
    </w:sdtPr>
    <w:sdtEndPr/>
    <w:sdtContent>
      <w:sdt>
        <w:sdtPr>
          <w:id w:val="909196659"/>
          <w:docPartObj>
            <w:docPartGallery w:val="Page Numbers (Top of Page)"/>
            <w:docPartUnique/>
          </w:docPartObj>
        </w:sdtPr>
        <w:sdtEndPr/>
        <w:sdtContent>
          <w:p w14:paraId="03BAB2DB" w14:textId="77777777" w:rsidR="00152D38" w:rsidRDefault="00025E24" w:rsidP="00025E24">
            <w:pPr>
              <w:pStyle w:val="Footer"/>
              <w:tabs>
                <w:tab w:val="clear" w:pos="9026"/>
                <w:tab w:val="right" w:pos="14854"/>
              </w:tabs>
              <w:rPr>
                <w:rFonts w:ascii="Arial" w:hAnsi="Arial" w:cs="Arial"/>
                <w:bCs/>
                <w:sz w:val="20"/>
              </w:rPr>
            </w:pPr>
            <w:r w:rsidRPr="006A36E1">
              <w:rPr>
                <w:rFonts w:ascii="Arial" w:hAnsi="Arial" w:cs="Arial"/>
                <w:sz w:val="20"/>
              </w:rPr>
              <w:t xml:space="preserve">This document is part of the suite of </w:t>
            </w:r>
            <w:r>
              <w:rPr>
                <w:rFonts w:ascii="Arial" w:hAnsi="Arial" w:cs="Arial"/>
                <w:sz w:val="20"/>
              </w:rPr>
              <w:t>ITCC</w:t>
            </w:r>
            <w:r w:rsidRPr="006A36E1">
              <w:rPr>
                <w:rFonts w:ascii="Arial" w:hAnsi="Arial" w:cs="Arial"/>
                <w:sz w:val="20"/>
              </w:rPr>
              <w:t xml:space="preserve"> SOPs</w:t>
            </w:r>
            <w:r>
              <w:rPr>
                <w:rFonts w:ascii="Arial" w:hAnsi="Arial" w:cs="Arial"/>
                <w:sz w:val="20"/>
              </w:rPr>
              <w:tab/>
            </w:r>
            <w:r w:rsidRPr="006A36E1">
              <w:rPr>
                <w:rFonts w:ascii="Arial" w:hAnsi="Arial" w:cs="Arial"/>
                <w:sz w:val="20"/>
              </w:rPr>
              <w:tab/>
              <w:t xml:space="preserve">Page </w:t>
            </w:r>
            <w:r w:rsidRPr="006A36E1">
              <w:rPr>
                <w:rFonts w:ascii="Arial" w:hAnsi="Arial" w:cs="Arial"/>
                <w:bCs/>
                <w:sz w:val="20"/>
              </w:rPr>
              <w:fldChar w:fldCharType="begin"/>
            </w:r>
            <w:r w:rsidRPr="006A36E1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6A36E1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1</w:t>
            </w:r>
            <w:r w:rsidRPr="006A36E1">
              <w:rPr>
                <w:rFonts w:ascii="Arial" w:hAnsi="Arial" w:cs="Arial"/>
                <w:bCs/>
                <w:sz w:val="20"/>
              </w:rPr>
              <w:fldChar w:fldCharType="end"/>
            </w:r>
            <w:r w:rsidRPr="006A36E1">
              <w:rPr>
                <w:rFonts w:ascii="Arial" w:hAnsi="Arial" w:cs="Arial"/>
                <w:sz w:val="20"/>
              </w:rPr>
              <w:t xml:space="preserve"> of </w:t>
            </w:r>
            <w:r w:rsidRPr="006A36E1">
              <w:rPr>
                <w:rFonts w:ascii="Arial" w:hAnsi="Arial" w:cs="Arial"/>
                <w:bCs/>
                <w:sz w:val="20"/>
              </w:rPr>
              <w:fldChar w:fldCharType="begin"/>
            </w:r>
            <w:r w:rsidRPr="006A36E1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6A36E1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7</w:t>
            </w:r>
            <w:r w:rsidRPr="006A36E1"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7B83763E" w14:textId="443784E4" w:rsidR="00025E24" w:rsidRDefault="00152D38" w:rsidP="00025E24">
            <w:pPr>
              <w:pStyle w:val="Footer"/>
              <w:tabs>
                <w:tab w:val="clear" w:pos="9026"/>
                <w:tab w:val="right" w:pos="14854"/>
              </w:tabs>
            </w:pPr>
            <w:r>
              <w:rPr>
                <w:rFonts w:ascii="Arial" w:hAnsi="Arial" w:cs="Arial"/>
                <w:bCs/>
                <w:sz w:val="20"/>
              </w:rPr>
              <w:t>Template 14a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49BB2" w14:textId="77777777" w:rsidR="0015763B" w:rsidRDefault="00F92496">
      <w:r>
        <w:separator/>
      </w:r>
    </w:p>
  </w:footnote>
  <w:footnote w:type="continuationSeparator" w:id="0">
    <w:p w14:paraId="10772312" w14:textId="77777777" w:rsidR="0015763B" w:rsidRDefault="00F92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3DE9" w14:textId="77777777" w:rsidR="00025E24" w:rsidRDefault="00025E24" w:rsidP="00E91908">
    <w:pPr>
      <w:spacing w:line="264" w:lineRule="exact"/>
      <w:ind w:left="20"/>
      <w:rPr>
        <w:rFonts w:ascii="Calibri"/>
      </w:rPr>
    </w:pPr>
  </w:p>
  <w:p w14:paraId="0D01FC4E" w14:textId="088E3CE5" w:rsidR="00E04B47" w:rsidRDefault="00E04B47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0F4C" w14:textId="38F38997" w:rsidR="00025E24" w:rsidRDefault="00EA5B6B" w:rsidP="00025E24">
    <w:pPr>
      <w:spacing w:line="264" w:lineRule="exact"/>
      <w:ind w:left="2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7DB446" wp14:editId="5BA89A43">
          <wp:simplePos x="0" y="0"/>
          <wp:positionH relativeFrom="page">
            <wp:align>right</wp:align>
          </wp:positionH>
          <wp:positionV relativeFrom="paragraph">
            <wp:posOffset>-288290</wp:posOffset>
          </wp:positionV>
          <wp:extent cx="7639685" cy="16954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685" cy="169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0tDC3MDE0Mzc0MzNQ0lEKTi0uzszPAykwrAUAjkqnxSwAAAA="/>
  </w:docVars>
  <w:rsids>
    <w:rsidRoot w:val="00E04B47"/>
    <w:rsid w:val="00025E24"/>
    <w:rsid w:val="000861B3"/>
    <w:rsid w:val="000933F8"/>
    <w:rsid w:val="00152D38"/>
    <w:rsid w:val="0015763B"/>
    <w:rsid w:val="00174914"/>
    <w:rsid w:val="00254851"/>
    <w:rsid w:val="00276DCE"/>
    <w:rsid w:val="002E7177"/>
    <w:rsid w:val="00495380"/>
    <w:rsid w:val="004A53AF"/>
    <w:rsid w:val="00502525"/>
    <w:rsid w:val="00740213"/>
    <w:rsid w:val="009E7EE4"/>
    <w:rsid w:val="00B07C47"/>
    <w:rsid w:val="00BC28E7"/>
    <w:rsid w:val="00BF29A3"/>
    <w:rsid w:val="00C9423D"/>
    <w:rsid w:val="00CC6965"/>
    <w:rsid w:val="00E04B47"/>
    <w:rsid w:val="00E376EF"/>
    <w:rsid w:val="00E91908"/>
    <w:rsid w:val="00EA5B6B"/>
    <w:rsid w:val="00EE7BCB"/>
    <w:rsid w:val="00EF161B"/>
    <w:rsid w:val="00F03670"/>
    <w:rsid w:val="00F9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C4ADD"/>
  <w15:docId w15:val="{8F875478-77E6-4CE1-BCE3-401C9336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Calibri" w:eastAsia="Calibri" w:hAnsi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F924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92496"/>
  </w:style>
  <w:style w:type="paragraph" w:styleId="Footer">
    <w:name w:val="footer"/>
    <w:basedOn w:val="Normal"/>
    <w:link w:val="FooterChar"/>
    <w:uiPriority w:val="99"/>
    <w:unhideWhenUsed/>
    <w:rsid w:val="00F924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496"/>
  </w:style>
  <w:style w:type="paragraph" w:styleId="BalloonText">
    <w:name w:val="Balloon Text"/>
    <w:basedOn w:val="Normal"/>
    <w:link w:val="BalloonTextChar"/>
    <w:uiPriority w:val="99"/>
    <w:semiHidden/>
    <w:unhideWhenUsed/>
    <w:rsid w:val="009E7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EE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25E24"/>
    <w:pPr>
      <w:widowControl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25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376EF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25E4F3E6FF143B9D22C67C93A8CF2" ma:contentTypeVersion="4" ma:contentTypeDescription="Create a new document." ma:contentTypeScope="" ma:versionID="ad141edb7c74a193c9a9a14aeca3e01e">
  <xsd:schema xmlns:xsd="http://www.w3.org/2001/XMLSchema" xmlns:xs="http://www.w3.org/2001/XMLSchema" xmlns:p="http://schemas.microsoft.com/office/2006/metadata/properties" xmlns:ns3="e60f1a93-ba7f-49ec-98f6-b4debf7800c0" targetNamespace="http://schemas.microsoft.com/office/2006/metadata/properties" ma:root="true" ma:fieldsID="f5f4a2c47d2f0ea21d20e35a893a8f71" ns3:_="">
    <xsd:import namespace="e60f1a93-ba7f-49ec-98f6-b4debf7800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f1a93-ba7f-49ec-98f6-b4debf780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787D27-44F3-4685-8F8B-A2656275E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f1a93-ba7f-49ec-98f6-b4debf780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94BE32-4202-4A9D-9E81-510101F9B5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84C1D7-1DF4-4669-A813-50314E7083C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60f1a93-ba7f-49ec-98f6-b4debf7800c0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Fazekas,Belinda</dc:creator>
  <cp:lastModifiedBy>Yinyin Phyo</cp:lastModifiedBy>
  <cp:revision>14</cp:revision>
  <cp:lastPrinted>2018-04-19T03:50:00Z</cp:lastPrinted>
  <dcterms:created xsi:type="dcterms:W3CDTF">2020-02-13T23:38:00Z</dcterms:created>
  <dcterms:modified xsi:type="dcterms:W3CDTF">2022-03-07T09:28:00Z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2016-08-12T00:00:00Z</vt:filetime>
  </property>
  <property fmtid="{D5CDD505-2E9C-101B-9397-08002B2CF9AE}" pid="3" name="LastSaved">
    <vt:filetime>2017-09-19T00:00:00Z</vt:filetime>
  </property>
  <property fmtid="{D5CDD505-2E9C-101B-9397-08002B2CF9AE}" pid="4" name="ContentTypeId">
    <vt:lpwstr>0x010100CA925E4F3E6FF143B9D22C67C93A8CF2</vt:lpwstr>
  </property>
  <property fmtid="{D5CDD505-2E9C-101B-9397-08002B2CF9AE}" pid="5" name="MSIP_Label_51a6c3db-1667-4f49-995a-8b9973972958_Enabled">
    <vt:lpwstr>true</vt:lpwstr>
  </property>
  <property fmtid="{D5CDD505-2E9C-101B-9397-08002B2CF9AE}" pid="6" name="MSIP_Label_51a6c3db-1667-4f49-995a-8b9973972958_SetDate">
    <vt:lpwstr>2022-02-01T03:22:23Z</vt:lpwstr>
  </property>
  <property fmtid="{D5CDD505-2E9C-101B-9397-08002B2CF9AE}" pid="7" name="MSIP_Label_51a6c3db-1667-4f49-995a-8b9973972958_Method">
    <vt:lpwstr>Privileged</vt:lpwstr>
  </property>
  <property fmtid="{D5CDD505-2E9C-101B-9397-08002B2CF9AE}" pid="8" name="MSIP_Label_51a6c3db-1667-4f49-995a-8b9973972958_Name">
    <vt:lpwstr>UTS-Internal</vt:lpwstr>
  </property>
  <property fmtid="{D5CDD505-2E9C-101B-9397-08002B2CF9AE}" pid="9" name="MSIP_Label_51a6c3db-1667-4f49-995a-8b9973972958_SiteId">
    <vt:lpwstr>e8911c26-cf9f-4a9c-878e-527807be8791</vt:lpwstr>
  </property>
  <property fmtid="{D5CDD505-2E9C-101B-9397-08002B2CF9AE}" pid="10" name="MSIP_Label_51a6c3db-1667-4f49-995a-8b9973972958_ActionId">
    <vt:lpwstr>b1599d1c-441f-4a63-b0b3-aa34f3787fa5</vt:lpwstr>
  </property>
  <property fmtid="{D5CDD505-2E9C-101B-9397-08002B2CF9AE}" pid="11" name="MSIP_Label_51a6c3db-1667-4f49-995a-8b9973972958_ContentBits">
    <vt:lpwstr>0</vt:lpwstr>
  </property>
</Properties>
</file>