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461A" w14:textId="7B876CD5" w:rsidR="00C711EB" w:rsidRPr="00C154BB" w:rsidRDefault="00C711EB">
      <w:pPr>
        <w:rPr>
          <w:rFonts w:ascii="Arial" w:hAnsi="Arial" w:cs="Arial"/>
          <w:b/>
          <w:lang w:val="en-AU"/>
        </w:rPr>
      </w:pPr>
      <w:bookmarkStart w:id="0" w:name="_GoBack"/>
      <w:bookmarkEnd w:id="0"/>
    </w:p>
    <w:p w14:paraId="3764461B" w14:textId="77777777" w:rsidR="00C711EB" w:rsidRPr="00017569" w:rsidRDefault="00342AEF" w:rsidP="00342AEF">
      <w:pPr>
        <w:jc w:val="right"/>
        <w:rPr>
          <w:rFonts w:ascii="Arial" w:hAnsi="Arial" w:cs="Arial"/>
          <w:lang w:val="en-AU"/>
        </w:rPr>
      </w:pPr>
      <w:r w:rsidRPr="00C76AA4">
        <w:rPr>
          <w:rFonts w:ascii="Arial" w:hAnsi="Arial" w:cs="Arial"/>
          <w:noProof/>
          <w:lang w:val="en-US" w:eastAsia="zh-CN"/>
        </w:rPr>
        <w:drawing>
          <wp:inline distT="0" distB="0" distL="0" distR="0" wp14:anchorId="376447F6" wp14:editId="376447F7">
            <wp:extent cx="2522220" cy="56529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 logo.bmp"/>
                    <pic:cNvPicPr/>
                  </pic:nvPicPr>
                  <pic:blipFill>
                    <a:blip r:embed="rId11">
                      <a:extLst>
                        <a:ext uri="{28A0092B-C50C-407E-A947-70E740481C1C}">
                          <a14:useLocalDpi xmlns:a14="http://schemas.microsoft.com/office/drawing/2010/main" val="0"/>
                        </a:ext>
                      </a:extLst>
                    </a:blip>
                    <a:stretch>
                      <a:fillRect/>
                    </a:stretch>
                  </pic:blipFill>
                  <pic:spPr>
                    <a:xfrm>
                      <a:off x="0" y="0"/>
                      <a:ext cx="2522220" cy="565299"/>
                    </a:xfrm>
                    <a:prstGeom prst="rect">
                      <a:avLst/>
                    </a:prstGeom>
                  </pic:spPr>
                </pic:pic>
              </a:graphicData>
            </a:graphic>
          </wp:inline>
        </w:drawing>
      </w:r>
    </w:p>
    <w:p w14:paraId="3764461C" w14:textId="77777777" w:rsidR="00C711EB" w:rsidRPr="00017569" w:rsidRDefault="00C711EB">
      <w:pPr>
        <w:rPr>
          <w:rFonts w:ascii="Arial" w:hAnsi="Arial" w:cs="Arial"/>
          <w:lang w:val="en-AU"/>
        </w:rPr>
      </w:pPr>
    </w:p>
    <w:p w14:paraId="3764461D" w14:textId="77777777" w:rsidR="00C711EB" w:rsidRPr="00017569" w:rsidRDefault="00C711EB" w:rsidP="00342AEF">
      <w:pPr>
        <w:jc w:val="right"/>
        <w:rPr>
          <w:rFonts w:ascii="Arial" w:hAnsi="Arial" w:cs="Arial"/>
          <w:lang w:val="en-AU"/>
        </w:rPr>
      </w:pPr>
    </w:p>
    <w:p w14:paraId="3764461E" w14:textId="77777777" w:rsidR="003F7D2C" w:rsidRDefault="003F7D2C" w:rsidP="00A62966">
      <w:pPr>
        <w:jc w:val="center"/>
        <w:rPr>
          <w:rFonts w:ascii="Arial" w:hAnsi="Arial" w:cs="Arial"/>
          <w:sz w:val="48"/>
          <w:szCs w:val="48"/>
          <w:lang w:val="en-AU"/>
        </w:rPr>
      </w:pPr>
      <w:bookmarkStart w:id="1" w:name="_Toc228950406"/>
      <w:bookmarkStart w:id="2" w:name="_Toc228953562"/>
      <w:bookmarkStart w:id="3" w:name="_Toc229295704"/>
    </w:p>
    <w:p w14:paraId="3764461F" w14:textId="77777777" w:rsidR="003F7D2C" w:rsidRDefault="003F7D2C" w:rsidP="00A62966">
      <w:pPr>
        <w:jc w:val="center"/>
        <w:rPr>
          <w:rFonts w:ascii="Arial" w:hAnsi="Arial" w:cs="Arial"/>
          <w:sz w:val="48"/>
          <w:szCs w:val="48"/>
          <w:lang w:val="en-AU"/>
        </w:rPr>
      </w:pPr>
    </w:p>
    <w:p w14:paraId="37644620" w14:textId="77777777" w:rsidR="003F7D2C" w:rsidRDefault="003F7D2C" w:rsidP="00A62966">
      <w:pPr>
        <w:jc w:val="center"/>
        <w:rPr>
          <w:rFonts w:ascii="Arial" w:hAnsi="Arial" w:cs="Arial"/>
          <w:sz w:val="48"/>
          <w:szCs w:val="48"/>
          <w:lang w:val="en-AU"/>
        </w:rPr>
      </w:pPr>
    </w:p>
    <w:p w14:paraId="37644621" w14:textId="77777777" w:rsidR="003F7D2C" w:rsidRDefault="003F7D2C" w:rsidP="00A62966">
      <w:pPr>
        <w:jc w:val="center"/>
        <w:rPr>
          <w:rFonts w:ascii="Arial" w:hAnsi="Arial" w:cs="Arial"/>
          <w:sz w:val="48"/>
          <w:szCs w:val="48"/>
          <w:lang w:val="en-AU"/>
        </w:rPr>
      </w:pPr>
    </w:p>
    <w:p w14:paraId="37644622" w14:textId="55AEF7BA" w:rsidR="00A62966" w:rsidRDefault="008875BA" w:rsidP="00A62966">
      <w:pPr>
        <w:jc w:val="center"/>
        <w:rPr>
          <w:rFonts w:ascii="Arial" w:hAnsi="Arial" w:cs="Arial"/>
          <w:sz w:val="48"/>
          <w:szCs w:val="48"/>
          <w:lang w:val="en-AU"/>
        </w:rPr>
      </w:pPr>
      <w:r>
        <w:rPr>
          <w:rFonts w:ascii="Arial" w:hAnsi="Arial" w:cs="Arial"/>
          <w:sz w:val="48"/>
          <w:szCs w:val="48"/>
          <w:lang w:val="en-AU"/>
        </w:rPr>
        <w:t>Prequalification</w:t>
      </w:r>
      <w:r w:rsidR="00A62966" w:rsidRPr="00017569">
        <w:rPr>
          <w:rFonts w:ascii="Arial" w:hAnsi="Arial" w:cs="Arial"/>
          <w:sz w:val="48"/>
          <w:szCs w:val="48"/>
          <w:lang w:val="en-AU"/>
        </w:rPr>
        <w:t xml:space="preserve"> Program</w:t>
      </w:r>
    </w:p>
    <w:p w14:paraId="37644623" w14:textId="77777777" w:rsidR="00A62966" w:rsidRPr="00A62966" w:rsidRDefault="00A62966" w:rsidP="00A62966">
      <w:pPr>
        <w:jc w:val="center"/>
        <w:rPr>
          <w:lang w:val="en-AU"/>
        </w:rPr>
      </w:pPr>
      <w:r>
        <w:rPr>
          <w:rFonts w:ascii="Arial" w:hAnsi="Arial" w:cs="Arial"/>
          <w:sz w:val="48"/>
          <w:szCs w:val="48"/>
          <w:lang w:val="en-AU"/>
        </w:rPr>
        <w:t>for</w:t>
      </w:r>
    </w:p>
    <w:bookmarkEnd w:id="3" w:displacedByCustomXml="next"/>
    <w:bookmarkEnd w:id="2" w:displacedByCustomXml="next"/>
    <w:bookmarkEnd w:id="1" w:displacedByCustomXml="next"/>
    <w:sdt>
      <w:sdtPr>
        <w:rPr>
          <w:rFonts w:ascii="Arial" w:hAnsi="Arial" w:cs="Arial"/>
          <w:sz w:val="72"/>
          <w:szCs w:val="72"/>
          <w:lang w:val="en-AU"/>
        </w:rPr>
        <w:id w:val="-1870975829"/>
        <w:placeholder>
          <w:docPart w:val="DefaultPlaceholder_1082065158"/>
        </w:placeholder>
        <w:text/>
      </w:sdtPr>
      <w:sdtEndPr/>
      <w:sdtContent>
        <w:p w14:paraId="37644624" w14:textId="2020ABA5" w:rsidR="00C711EB" w:rsidRPr="00017569" w:rsidRDefault="00E92BF7" w:rsidP="00B82B8C">
          <w:pPr>
            <w:pStyle w:val="Title"/>
            <w:rPr>
              <w:rFonts w:ascii="Arial" w:hAnsi="Arial" w:cs="Arial"/>
              <w:sz w:val="72"/>
              <w:szCs w:val="72"/>
              <w:lang w:val="en-AU"/>
            </w:rPr>
          </w:pPr>
          <w:r>
            <w:rPr>
              <w:rFonts w:ascii="Arial" w:hAnsi="Arial" w:cs="Arial"/>
              <w:sz w:val="72"/>
              <w:szCs w:val="72"/>
              <w:lang w:val="en-AU"/>
            </w:rPr>
            <w:t xml:space="preserve">Search </w:t>
          </w:r>
          <w:r w:rsidR="000644F4">
            <w:rPr>
              <w:rFonts w:ascii="Arial" w:hAnsi="Arial" w:cs="Arial"/>
              <w:sz w:val="72"/>
              <w:szCs w:val="72"/>
              <w:lang w:val="en-AU"/>
            </w:rPr>
            <w:t>Services</w:t>
          </w:r>
        </w:p>
      </w:sdtContent>
    </w:sdt>
    <w:p w14:paraId="37644627" w14:textId="77777777" w:rsidR="00D943E7" w:rsidRDefault="00D943E7">
      <w:pPr>
        <w:jc w:val="center"/>
        <w:rPr>
          <w:rFonts w:ascii="Arial" w:hAnsi="Arial" w:cs="Arial"/>
          <w:sz w:val="24"/>
          <w:szCs w:val="24"/>
          <w:lang w:val="en-AU"/>
        </w:rPr>
      </w:pPr>
    </w:p>
    <w:p w14:paraId="37644628" w14:textId="7C3897D7" w:rsidR="00C25721" w:rsidRPr="008875BA" w:rsidRDefault="003E332E">
      <w:pPr>
        <w:jc w:val="center"/>
        <w:rPr>
          <w:rFonts w:ascii="Arial" w:hAnsi="Arial" w:cs="Arial"/>
          <w:lang w:val="en-AU"/>
        </w:rPr>
      </w:pPr>
      <w:r w:rsidRPr="008875BA">
        <w:rPr>
          <w:rFonts w:ascii="Arial" w:hAnsi="Arial" w:cs="Arial"/>
          <w:sz w:val="24"/>
          <w:szCs w:val="24"/>
          <w:lang w:val="en-AU"/>
        </w:rPr>
        <w:t>FILE</w:t>
      </w:r>
      <w:r w:rsidR="006D7B58" w:rsidRPr="008875BA">
        <w:rPr>
          <w:rFonts w:ascii="Arial" w:hAnsi="Arial" w:cs="Arial"/>
          <w:sz w:val="24"/>
          <w:szCs w:val="24"/>
          <w:lang w:val="en-AU"/>
        </w:rPr>
        <w:t xml:space="preserve"> </w:t>
      </w:r>
      <w:r w:rsidR="00851883" w:rsidRPr="008875BA">
        <w:rPr>
          <w:rFonts w:ascii="Arial" w:hAnsi="Arial" w:cs="Arial"/>
          <w:sz w:val="24"/>
          <w:szCs w:val="24"/>
          <w:lang w:val="en-AU"/>
        </w:rPr>
        <w:t xml:space="preserve">REFERENCE:  </w:t>
      </w:r>
    </w:p>
    <w:p w14:paraId="37644629" w14:textId="77777777" w:rsidR="00C711EB" w:rsidRPr="00017569" w:rsidRDefault="00C711EB" w:rsidP="00B82B8C">
      <w:pPr>
        <w:rPr>
          <w:rFonts w:ascii="Arial" w:hAnsi="Arial" w:cs="Arial"/>
          <w:lang w:val="en-AU"/>
        </w:rPr>
      </w:pPr>
    </w:p>
    <w:p w14:paraId="3764462A" w14:textId="33B32B0D" w:rsidR="00C711EB" w:rsidRPr="00017569" w:rsidRDefault="00EF0BA9" w:rsidP="00EF0BA9">
      <w:pPr>
        <w:jc w:val="center"/>
        <w:rPr>
          <w:rFonts w:ascii="Arial" w:hAnsi="Arial" w:cs="Arial"/>
          <w:lang w:val="en-AU"/>
        </w:rPr>
      </w:pPr>
      <w:r>
        <w:rPr>
          <w:rFonts w:ascii="Arial" w:hAnsi="Arial" w:cs="Arial"/>
          <w:lang w:val="en-AU"/>
        </w:rPr>
        <w:t>U15/1037</w:t>
      </w:r>
    </w:p>
    <w:p w14:paraId="3764462B" w14:textId="77777777" w:rsidR="006705D2" w:rsidRPr="00017569" w:rsidRDefault="006705D2" w:rsidP="00B82B8C">
      <w:pPr>
        <w:rPr>
          <w:rFonts w:ascii="Arial" w:hAnsi="Arial" w:cs="Arial"/>
          <w:lang w:val="en-AU"/>
        </w:rPr>
      </w:pPr>
    </w:p>
    <w:p w14:paraId="3764462C" w14:textId="77777777" w:rsidR="00257A8B" w:rsidRPr="00A62966" w:rsidRDefault="00EB77F6" w:rsidP="00A62966">
      <w:pPr>
        <w:pStyle w:val="Title"/>
        <w:tabs>
          <w:tab w:val="left" w:pos="1380"/>
          <w:tab w:val="center" w:pos="5127"/>
        </w:tabs>
        <w:jc w:val="left"/>
        <w:rPr>
          <w:rFonts w:ascii="Arial" w:hAnsi="Arial" w:cs="Arial"/>
          <w:b w:val="0"/>
          <w:sz w:val="48"/>
          <w:szCs w:val="48"/>
          <w:lang w:val="en-AU"/>
        </w:rPr>
      </w:pPr>
      <w:r>
        <w:rPr>
          <w:rFonts w:ascii="Arial" w:hAnsi="Arial" w:cs="Arial"/>
          <w:sz w:val="48"/>
          <w:szCs w:val="48"/>
          <w:lang w:val="en-AU"/>
        </w:rPr>
        <w:tab/>
      </w:r>
      <w:r>
        <w:rPr>
          <w:rFonts w:ascii="Arial" w:hAnsi="Arial" w:cs="Arial"/>
          <w:sz w:val="48"/>
          <w:szCs w:val="48"/>
          <w:lang w:val="en-AU"/>
        </w:rPr>
        <w:tab/>
      </w:r>
    </w:p>
    <w:p w14:paraId="3764462D" w14:textId="77777777" w:rsidR="00B6045A" w:rsidRPr="00017569" w:rsidRDefault="00B6045A" w:rsidP="00B6045A">
      <w:pPr>
        <w:pStyle w:val="Title"/>
        <w:rPr>
          <w:rFonts w:ascii="Arial" w:hAnsi="Arial" w:cs="Arial"/>
          <w:lang w:val="en-AU"/>
        </w:rPr>
      </w:pPr>
      <w:r>
        <w:rPr>
          <w:rFonts w:ascii="Arial" w:hAnsi="Arial" w:cs="Arial"/>
          <w:sz w:val="48"/>
          <w:szCs w:val="48"/>
          <w:lang w:val="en-AU"/>
        </w:rPr>
        <w:t>Application</w:t>
      </w:r>
      <w:r w:rsidR="00B4145E">
        <w:rPr>
          <w:rFonts w:ascii="Arial" w:hAnsi="Arial" w:cs="Arial"/>
          <w:sz w:val="48"/>
          <w:szCs w:val="48"/>
          <w:lang w:val="en-AU"/>
        </w:rPr>
        <w:t xml:space="preserve"> </w:t>
      </w:r>
      <w:r w:rsidR="00B617FD">
        <w:rPr>
          <w:rFonts w:ascii="Arial" w:hAnsi="Arial" w:cs="Arial"/>
          <w:sz w:val="48"/>
          <w:szCs w:val="48"/>
          <w:lang w:val="en-AU"/>
        </w:rPr>
        <w:t>Particulars</w:t>
      </w:r>
    </w:p>
    <w:p w14:paraId="3764462E" w14:textId="77777777" w:rsidR="005C1578" w:rsidRPr="00017569" w:rsidRDefault="005C1578">
      <w:pPr>
        <w:jc w:val="center"/>
        <w:rPr>
          <w:rFonts w:ascii="Arial" w:hAnsi="Arial" w:cs="Arial"/>
          <w:sz w:val="32"/>
          <w:szCs w:val="32"/>
          <w:lang w:val="en-AU"/>
        </w:rPr>
      </w:pPr>
    </w:p>
    <w:p w14:paraId="3764462F" w14:textId="77777777" w:rsidR="00C25721" w:rsidRPr="00017569" w:rsidRDefault="00851883">
      <w:pPr>
        <w:jc w:val="center"/>
        <w:rPr>
          <w:rFonts w:ascii="Arial" w:hAnsi="Arial" w:cs="Arial"/>
          <w:sz w:val="32"/>
          <w:szCs w:val="32"/>
          <w:lang w:val="en-AU"/>
        </w:rPr>
      </w:pPr>
      <w:r w:rsidRPr="00017569">
        <w:rPr>
          <w:rFonts w:ascii="Arial" w:hAnsi="Arial" w:cs="Arial"/>
          <w:sz w:val="32"/>
          <w:szCs w:val="32"/>
          <w:lang w:val="en-AU"/>
        </w:rPr>
        <w:t xml:space="preserve">University of </w:t>
      </w:r>
      <w:r w:rsidR="00C975D5">
        <w:rPr>
          <w:rFonts w:ascii="Arial" w:hAnsi="Arial" w:cs="Arial"/>
          <w:sz w:val="32"/>
          <w:szCs w:val="32"/>
          <w:lang w:val="en-AU"/>
        </w:rPr>
        <w:t>Technology</w:t>
      </w:r>
      <w:r w:rsidR="00443984" w:rsidRPr="00017569">
        <w:rPr>
          <w:rFonts w:ascii="Arial" w:hAnsi="Arial" w:cs="Arial"/>
          <w:sz w:val="32"/>
          <w:szCs w:val="32"/>
          <w:lang w:val="en-AU"/>
        </w:rPr>
        <w:t xml:space="preserve"> (U</w:t>
      </w:r>
      <w:r w:rsidR="00C975D5">
        <w:rPr>
          <w:rFonts w:ascii="Arial" w:hAnsi="Arial" w:cs="Arial"/>
          <w:sz w:val="32"/>
          <w:szCs w:val="32"/>
          <w:lang w:val="en-AU"/>
        </w:rPr>
        <w:t>TS</w:t>
      </w:r>
      <w:r w:rsidR="00443984" w:rsidRPr="00017569">
        <w:rPr>
          <w:rFonts w:ascii="Arial" w:hAnsi="Arial" w:cs="Arial"/>
          <w:sz w:val="32"/>
          <w:szCs w:val="32"/>
          <w:lang w:val="en-AU"/>
        </w:rPr>
        <w:t>)</w:t>
      </w:r>
    </w:p>
    <w:p w14:paraId="37644630" w14:textId="77777777" w:rsidR="00C711EB" w:rsidRPr="00017569" w:rsidRDefault="00C711EB" w:rsidP="00B82B8C">
      <w:pPr>
        <w:rPr>
          <w:rFonts w:ascii="Arial" w:hAnsi="Arial" w:cs="Arial"/>
          <w:lang w:val="en-AU"/>
        </w:rPr>
      </w:pPr>
    </w:p>
    <w:p w14:paraId="37644631" w14:textId="77777777" w:rsidR="00C711EB" w:rsidRPr="00017569" w:rsidRDefault="00C711EB" w:rsidP="00B82B8C">
      <w:pPr>
        <w:rPr>
          <w:rFonts w:ascii="Arial" w:hAnsi="Arial" w:cs="Arial"/>
          <w:lang w:val="en-AU"/>
        </w:rPr>
      </w:pPr>
    </w:p>
    <w:p w14:paraId="37644632" w14:textId="77777777" w:rsidR="00C711EB" w:rsidRDefault="00C711EB" w:rsidP="00B82B8C">
      <w:pPr>
        <w:rPr>
          <w:rFonts w:ascii="Arial" w:hAnsi="Arial" w:cs="Arial"/>
          <w:lang w:val="en-AU"/>
        </w:rPr>
      </w:pPr>
    </w:p>
    <w:p w14:paraId="37644633" w14:textId="77777777" w:rsidR="00C154BB" w:rsidRDefault="00C154BB" w:rsidP="00B82B8C">
      <w:pPr>
        <w:rPr>
          <w:rFonts w:ascii="Arial" w:hAnsi="Arial" w:cs="Arial"/>
          <w:lang w:val="en-AU"/>
        </w:rPr>
      </w:pPr>
    </w:p>
    <w:p w14:paraId="37644634" w14:textId="77777777" w:rsidR="00C154BB" w:rsidRDefault="00C154BB" w:rsidP="00B82B8C">
      <w:pPr>
        <w:rPr>
          <w:rFonts w:ascii="Arial" w:hAnsi="Arial" w:cs="Arial"/>
          <w:lang w:val="en-AU"/>
        </w:rPr>
      </w:pPr>
    </w:p>
    <w:p w14:paraId="37644635" w14:textId="77777777" w:rsidR="00C154BB" w:rsidRDefault="00C154BB" w:rsidP="00B82B8C">
      <w:pPr>
        <w:rPr>
          <w:rFonts w:ascii="Arial" w:hAnsi="Arial" w:cs="Arial"/>
          <w:lang w:val="en-AU"/>
        </w:rPr>
      </w:pPr>
    </w:p>
    <w:p w14:paraId="37644636" w14:textId="77777777" w:rsidR="00C154BB" w:rsidRDefault="00C154BB" w:rsidP="00B82B8C">
      <w:pPr>
        <w:rPr>
          <w:rFonts w:ascii="Arial" w:hAnsi="Arial" w:cs="Arial"/>
          <w:lang w:val="en-AU"/>
        </w:rPr>
      </w:pPr>
    </w:p>
    <w:p w14:paraId="37644637" w14:textId="77777777" w:rsidR="00C154BB" w:rsidRDefault="00C154BB" w:rsidP="00B82B8C">
      <w:pPr>
        <w:rPr>
          <w:rFonts w:ascii="Arial" w:hAnsi="Arial" w:cs="Arial"/>
          <w:lang w:val="en-AU"/>
        </w:rPr>
      </w:pPr>
    </w:p>
    <w:p w14:paraId="37644638" w14:textId="77777777" w:rsidR="006E1A11" w:rsidRDefault="006E1A11" w:rsidP="006E1A11">
      <w:pPr>
        <w:pStyle w:val="Style01"/>
        <w:jc w:val="both"/>
        <w:rPr>
          <w:rStyle w:val="SubtleEmphasis"/>
          <w:rFonts w:ascii="Arial" w:hAnsi="Arial" w:cs="Arial"/>
          <w:sz w:val="20"/>
        </w:rPr>
      </w:pPr>
    </w:p>
    <w:p w14:paraId="37644639" w14:textId="44EDE472" w:rsidR="00C711EB" w:rsidRPr="00017569" w:rsidRDefault="00AB3C25" w:rsidP="006E1A11">
      <w:pPr>
        <w:rPr>
          <w:rFonts w:ascii="Arial" w:hAnsi="Arial" w:cs="Arial"/>
          <w:lang w:val="en-AU"/>
        </w:rPr>
      </w:pPr>
      <w:r>
        <w:rPr>
          <w:rStyle w:val="SubtleEmphasis"/>
          <w:rFonts w:ascii="Arial" w:hAnsi="Arial" w:cs="Arial"/>
          <w:sz w:val="20"/>
        </w:rPr>
        <w:t>Note:  There are 14</w:t>
      </w:r>
      <w:r w:rsidR="006E1A11">
        <w:rPr>
          <w:rStyle w:val="SubtleEmphasis"/>
          <w:rFonts w:ascii="Arial" w:hAnsi="Arial" w:cs="Arial"/>
          <w:sz w:val="20"/>
        </w:rPr>
        <w:t xml:space="preserve"> pages in this document. Please make sure you have read them all before submitting your response.  You may need to print the document and read it offline.</w:t>
      </w:r>
    </w:p>
    <w:p w14:paraId="3764463A" w14:textId="77777777" w:rsidR="00C711EB" w:rsidRPr="00017569" w:rsidRDefault="00C711EB" w:rsidP="00B82B8C">
      <w:pPr>
        <w:rPr>
          <w:rFonts w:ascii="Arial" w:hAnsi="Arial" w:cs="Arial"/>
          <w:lang w:val="en-AU"/>
        </w:rPr>
      </w:pPr>
    </w:p>
    <w:p w14:paraId="3764463B" w14:textId="77777777" w:rsidR="00C711EB" w:rsidRPr="00017569" w:rsidRDefault="00C711EB" w:rsidP="00B82B8C">
      <w:pPr>
        <w:rPr>
          <w:rFonts w:ascii="Arial" w:hAnsi="Arial" w:cs="Arial"/>
          <w:lang w:val="en-AU"/>
        </w:rPr>
      </w:pPr>
    </w:p>
    <w:p w14:paraId="3764463C" w14:textId="77777777" w:rsidR="00C711EB" w:rsidRPr="00017569" w:rsidRDefault="00C711EB" w:rsidP="00B82B8C">
      <w:pPr>
        <w:rPr>
          <w:rFonts w:ascii="Arial" w:hAnsi="Arial" w:cs="Arial"/>
          <w:lang w:val="en-AU"/>
        </w:rPr>
      </w:pPr>
    </w:p>
    <w:p w14:paraId="3764463D" w14:textId="77777777" w:rsidR="00C711EB" w:rsidRPr="00017569" w:rsidRDefault="00C711EB" w:rsidP="00B82B8C">
      <w:pPr>
        <w:rPr>
          <w:rFonts w:ascii="Arial" w:hAnsi="Arial" w:cs="Arial"/>
          <w:lang w:val="en-AU"/>
        </w:rPr>
      </w:pPr>
    </w:p>
    <w:p w14:paraId="3764463E" w14:textId="77777777" w:rsidR="00C711EB" w:rsidRPr="00017569" w:rsidRDefault="00C711EB" w:rsidP="00B82B8C">
      <w:pPr>
        <w:rPr>
          <w:rFonts w:ascii="Arial" w:hAnsi="Arial" w:cs="Arial"/>
          <w:lang w:val="en-AU"/>
        </w:rPr>
      </w:pPr>
    </w:p>
    <w:p w14:paraId="3764463F" w14:textId="77777777" w:rsidR="00C711EB" w:rsidRPr="00017569" w:rsidRDefault="00C711EB" w:rsidP="00B82B8C">
      <w:pPr>
        <w:rPr>
          <w:rFonts w:ascii="Arial" w:hAnsi="Arial" w:cs="Arial"/>
          <w:lang w:val="en-AU"/>
        </w:rPr>
      </w:pPr>
    </w:p>
    <w:p w14:paraId="37644640" w14:textId="77777777" w:rsidR="00C711EB" w:rsidRPr="00017569" w:rsidRDefault="00C711EB" w:rsidP="00B82B8C">
      <w:pPr>
        <w:rPr>
          <w:rFonts w:ascii="Arial" w:hAnsi="Arial" w:cs="Arial"/>
          <w:lang w:val="en-AU"/>
        </w:rPr>
      </w:pPr>
    </w:p>
    <w:p w14:paraId="37644641" w14:textId="77777777" w:rsidR="00C711EB" w:rsidRPr="00017569" w:rsidRDefault="00C711EB" w:rsidP="00B82B8C">
      <w:pPr>
        <w:rPr>
          <w:rFonts w:ascii="Arial" w:hAnsi="Arial" w:cs="Arial"/>
          <w:lang w:val="en-AU"/>
        </w:rPr>
      </w:pPr>
    </w:p>
    <w:bookmarkStart w:id="4" w:name="_Toc228950408" w:displacedByCustomXml="next"/>
    <w:bookmarkStart w:id="5" w:name="_Toc228953429" w:displacedByCustomXml="next"/>
    <w:sdt>
      <w:sdtPr>
        <w:rPr>
          <w:rFonts w:ascii="Arial" w:hAnsi="Arial" w:cs="Arial"/>
          <w:sz w:val="36"/>
          <w:szCs w:val="36"/>
          <w:lang w:val="en-AU"/>
        </w:rPr>
        <w:id w:val="-845021377"/>
        <w:lock w:val="contentLocked"/>
        <w:placeholder>
          <w:docPart w:val="DefaultPlaceholder_1082065158"/>
        </w:placeholder>
        <w:text/>
      </w:sdtPr>
      <w:sdtEndPr/>
      <w:sdtContent>
        <w:p w14:paraId="37644642" w14:textId="77777777" w:rsidR="0048142B" w:rsidRPr="00017569" w:rsidRDefault="00851883" w:rsidP="00BC22D2">
          <w:pPr>
            <w:pStyle w:val="TOC1"/>
            <w:rPr>
              <w:rFonts w:ascii="Arial" w:hAnsi="Arial" w:cs="Arial"/>
              <w:sz w:val="36"/>
              <w:szCs w:val="36"/>
              <w:lang w:val="en-AU"/>
            </w:rPr>
          </w:pPr>
          <w:r w:rsidRPr="00017569">
            <w:rPr>
              <w:rFonts w:ascii="Arial" w:hAnsi="Arial" w:cs="Arial"/>
              <w:sz w:val="36"/>
              <w:szCs w:val="36"/>
              <w:lang w:val="en-AU"/>
            </w:rPr>
            <w:t>TABLE  OF CONTENTS</w:t>
          </w:r>
        </w:p>
      </w:sdtContent>
    </w:sdt>
    <w:p w14:paraId="37644643" w14:textId="77777777" w:rsidR="001A0BB7" w:rsidRPr="00CF257F" w:rsidRDefault="00E07652">
      <w:pPr>
        <w:pStyle w:val="TOC1"/>
        <w:tabs>
          <w:tab w:val="left" w:pos="400"/>
          <w:tab w:val="right" w:leader="dot" w:pos="10245"/>
        </w:tabs>
        <w:rPr>
          <w:rFonts w:eastAsiaTheme="minorEastAsia" w:cstheme="minorBidi"/>
          <w:bCs w:val="0"/>
          <w:caps w:val="0"/>
          <w:noProof/>
          <w:lang w:val="en-US"/>
        </w:rPr>
      </w:pPr>
      <w:r w:rsidRPr="00CF257F">
        <w:rPr>
          <w:rFonts w:cs="Arial"/>
          <w:bCs w:val="0"/>
          <w:caps w:val="0"/>
          <w:lang w:val="en-AU"/>
        </w:rPr>
        <w:fldChar w:fldCharType="begin"/>
      </w:r>
      <w:r w:rsidR="00BC22D2" w:rsidRPr="00CF257F">
        <w:rPr>
          <w:rFonts w:cs="Arial"/>
          <w:bCs w:val="0"/>
          <w:caps w:val="0"/>
          <w:lang w:val="en-AU"/>
        </w:rPr>
        <w:instrText xml:space="preserve"> TOC \h \z \t "Type0,1,Style0.1,1" </w:instrText>
      </w:r>
      <w:r w:rsidRPr="00CF257F">
        <w:rPr>
          <w:rFonts w:cs="Arial"/>
          <w:bCs w:val="0"/>
          <w:caps w:val="0"/>
          <w:lang w:val="en-AU"/>
        </w:rPr>
        <w:fldChar w:fldCharType="separate"/>
      </w:r>
      <w:hyperlink w:anchor="_Toc340044473" w:history="1">
        <w:r w:rsidR="001A0BB7" w:rsidRPr="00CF257F">
          <w:rPr>
            <w:rStyle w:val="Hyperlink"/>
            <w:noProof/>
            <w:lang w:val="en-AU"/>
          </w:rPr>
          <w:t>1.</w:t>
        </w:r>
        <w:r w:rsidR="001A0BB7" w:rsidRPr="00CF257F">
          <w:rPr>
            <w:rFonts w:eastAsiaTheme="minorEastAsia" w:cstheme="minorBidi"/>
            <w:bCs w:val="0"/>
            <w:caps w:val="0"/>
            <w:noProof/>
            <w:lang w:val="en-US"/>
          </w:rPr>
          <w:tab/>
        </w:r>
        <w:r w:rsidR="001A0BB7" w:rsidRPr="00CF257F">
          <w:rPr>
            <w:rStyle w:val="Hyperlink"/>
            <w:rFonts w:cs="Arial"/>
            <w:noProof/>
            <w:lang w:val="en-AU"/>
          </w:rPr>
          <w:t>DEFINITIONS</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_Toc340044473 \h </w:instrText>
        </w:r>
        <w:r w:rsidR="001A0BB7" w:rsidRPr="00CF257F">
          <w:rPr>
            <w:noProof/>
            <w:webHidden/>
          </w:rPr>
        </w:r>
        <w:r w:rsidR="001A0BB7" w:rsidRPr="00CF257F">
          <w:rPr>
            <w:noProof/>
            <w:webHidden/>
          </w:rPr>
          <w:fldChar w:fldCharType="separate"/>
        </w:r>
        <w:r w:rsidR="007A7832" w:rsidRPr="00CF257F">
          <w:rPr>
            <w:noProof/>
            <w:webHidden/>
          </w:rPr>
          <w:t>3</w:t>
        </w:r>
        <w:r w:rsidR="001A0BB7" w:rsidRPr="00CF257F">
          <w:rPr>
            <w:noProof/>
            <w:webHidden/>
          </w:rPr>
          <w:fldChar w:fldCharType="end"/>
        </w:r>
      </w:hyperlink>
    </w:p>
    <w:p w14:paraId="37644644" w14:textId="525538FA"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4" w:history="1">
        <w:r w:rsidR="001A0BB7" w:rsidRPr="00CF257F">
          <w:rPr>
            <w:rStyle w:val="Hyperlink"/>
            <w:noProof/>
            <w:lang w:val="en-AU"/>
          </w:rPr>
          <w:t>2.</w:t>
        </w:r>
        <w:r w:rsidR="001A0BB7" w:rsidRPr="00CF257F">
          <w:rPr>
            <w:rFonts w:eastAsiaTheme="minorEastAsia" w:cstheme="minorBidi"/>
            <w:bCs w:val="0"/>
            <w:caps w:val="0"/>
            <w:noProof/>
            <w:lang w:val="en-US"/>
          </w:rPr>
          <w:tab/>
        </w:r>
        <w:r w:rsidR="007A7832" w:rsidRPr="00CF257F">
          <w:rPr>
            <w:rStyle w:val="Hyperlink"/>
            <w:rFonts w:cs="Arial"/>
            <w:noProof/>
            <w:lang w:val="en-AU"/>
          </w:rPr>
          <w:t>overview of the program</w:t>
        </w:r>
        <w:r w:rsidR="001A0BB7" w:rsidRPr="00CF257F">
          <w:rPr>
            <w:noProof/>
            <w:webHidden/>
          </w:rPr>
          <w:tab/>
        </w:r>
        <w:r w:rsidR="007A7832" w:rsidRPr="00CF257F">
          <w:rPr>
            <w:noProof/>
            <w:webHidden/>
          </w:rPr>
          <w:t>3</w:t>
        </w:r>
      </w:hyperlink>
    </w:p>
    <w:p w14:paraId="37644645"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5" w:history="1">
        <w:r w:rsidR="001A0BB7" w:rsidRPr="00CF257F">
          <w:rPr>
            <w:rStyle w:val="Hyperlink"/>
            <w:noProof/>
            <w:lang w:val="en-AU"/>
          </w:rPr>
          <w:t>3.</w:t>
        </w:r>
        <w:r w:rsidR="001A0BB7" w:rsidRPr="00CF257F">
          <w:rPr>
            <w:rFonts w:eastAsiaTheme="minorEastAsia" w:cstheme="minorBidi"/>
            <w:bCs w:val="0"/>
            <w:caps w:val="0"/>
            <w:noProof/>
            <w:lang w:val="en-US"/>
          </w:rPr>
          <w:tab/>
        </w:r>
        <w:r w:rsidR="001A0BB7" w:rsidRPr="00CF257F">
          <w:rPr>
            <w:rStyle w:val="Hyperlink"/>
            <w:rFonts w:cs="Arial"/>
            <w:noProof/>
            <w:lang w:val="en-AU"/>
          </w:rPr>
          <w:t>APPLICATION FOR ADMISSION TO THE PROGRAM</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_Toc340044475 \h </w:instrText>
        </w:r>
        <w:r w:rsidR="001A0BB7" w:rsidRPr="00CF257F">
          <w:rPr>
            <w:noProof/>
            <w:webHidden/>
          </w:rPr>
        </w:r>
        <w:r w:rsidR="001A0BB7" w:rsidRPr="00CF257F">
          <w:rPr>
            <w:noProof/>
            <w:webHidden/>
          </w:rPr>
          <w:fldChar w:fldCharType="separate"/>
        </w:r>
        <w:r w:rsidR="007A7832" w:rsidRPr="00CF257F">
          <w:rPr>
            <w:noProof/>
            <w:webHidden/>
          </w:rPr>
          <w:t>3</w:t>
        </w:r>
        <w:r w:rsidR="001A0BB7" w:rsidRPr="00CF257F">
          <w:rPr>
            <w:noProof/>
            <w:webHidden/>
          </w:rPr>
          <w:fldChar w:fldCharType="end"/>
        </w:r>
      </w:hyperlink>
    </w:p>
    <w:p w14:paraId="37644646"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6" w:history="1">
        <w:r w:rsidR="001A0BB7" w:rsidRPr="00CF257F">
          <w:rPr>
            <w:rStyle w:val="Hyperlink"/>
            <w:noProof/>
            <w:lang w:val="en-AU"/>
          </w:rPr>
          <w:t>4.</w:t>
        </w:r>
        <w:r w:rsidR="001A0BB7" w:rsidRPr="00CF257F">
          <w:rPr>
            <w:rFonts w:eastAsiaTheme="minorEastAsia" w:cstheme="minorBidi"/>
            <w:bCs w:val="0"/>
            <w:caps w:val="0"/>
            <w:noProof/>
            <w:lang w:val="en-US"/>
          </w:rPr>
          <w:tab/>
        </w:r>
        <w:r w:rsidR="001A0BB7" w:rsidRPr="00CF257F">
          <w:rPr>
            <w:rStyle w:val="Hyperlink"/>
            <w:rFonts w:cs="Arial"/>
            <w:noProof/>
            <w:lang w:val="en-AU"/>
          </w:rPr>
          <w:t>ADMISSION PROCESS</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_Toc340044476 \h </w:instrText>
        </w:r>
        <w:r w:rsidR="001A0BB7" w:rsidRPr="00CF257F">
          <w:rPr>
            <w:noProof/>
            <w:webHidden/>
          </w:rPr>
        </w:r>
        <w:r w:rsidR="001A0BB7" w:rsidRPr="00CF257F">
          <w:rPr>
            <w:noProof/>
            <w:webHidden/>
          </w:rPr>
          <w:fldChar w:fldCharType="separate"/>
        </w:r>
        <w:r w:rsidR="007A7832" w:rsidRPr="00CF257F">
          <w:rPr>
            <w:noProof/>
            <w:webHidden/>
          </w:rPr>
          <w:t>4</w:t>
        </w:r>
        <w:r w:rsidR="001A0BB7" w:rsidRPr="00CF257F">
          <w:rPr>
            <w:noProof/>
            <w:webHidden/>
          </w:rPr>
          <w:fldChar w:fldCharType="end"/>
        </w:r>
      </w:hyperlink>
    </w:p>
    <w:p w14:paraId="37644647"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7" w:history="1">
        <w:r w:rsidR="001A0BB7" w:rsidRPr="00CF257F">
          <w:rPr>
            <w:rStyle w:val="Hyperlink"/>
            <w:noProof/>
          </w:rPr>
          <w:t>5.</w:t>
        </w:r>
        <w:r w:rsidR="001A0BB7" w:rsidRPr="00CF257F">
          <w:rPr>
            <w:rFonts w:eastAsiaTheme="minorEastAsia" w:cstheme="minorBidi"/>
            <w:bCs w:val="0"/>
            <w:caps w:val="0"/>
            <w:noProof/>
            <w:lang w:val="en-US"/>
          </w:rPr>
          <w:tab/>
        </w:r>
        <w:r w:rsidR="001A0BB7" w:rsidRPr="00CF257F">
          <w:rPr>
            <w:rStyle w:val="Hyperlink"/>
            <w:rFonts w:cs="Arial"/>
            <w:noProof/>
            <w:lang w:val="en-AU"/>
          </w:rPr>
          <w:t>EVALUATION CRITERIA</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_Toc340044477 \h </w:instrText>
        </w:r>
        <w:r w:rsidR="001A0BB7" w:rsidRPr="00CF257F">
          <w:rPr>
            <w:noProof/>
            <w:webHidden/>
          </w:rPr>
        </w:r>
        <w:r w:rsidR="001A0BB7" w:rsidRPr="00CF257F">
          <w:rPr>
            <w:noProof/>
            <w:webHidden/>
          </w:rPr>
          <w:fldChar w:fldCharType="separate"/>
        </w:r>
        <w:r w:rsidR="007A7832" w:rsidRPr="00CF257F">
          <w:rPr>
            <w:noProof/>
            <w:webHidden/>
          </w:rPr>
          <w:t>4</w:t>
        </w:r>
        <w:r w:rsidR="001A0BB7" w:rsidRPr="00CF257F">
          <w:rPr>
            <w:noProof/>
            <w:webHidden/>
          </w:rPr>
          <w:fldChar w:fldCharType="end"/>
        </w:r>
      </w:hyperlink>
    </w:p>
    <w:p w14:paraId="37644648"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8" w:history="1">
        <w:r w:rsidR="001A0BB7" w:rsidRPr="00CF257F">
          <w:rPr>
            <w:rStyle w:val="Hyperlink"/>
            <w:noProof/>
          </w:rPr>
          <w:t>6.</w:t>
        </w:r>
        <w:r w:rsidR="001A0BB7" w:rsidRPr="00CF257F">
          <w:rPr>
            <w:rFonts w:eastAsiaTheme="minorEastAsia" w:cstheme="minorBidi"/>
            <w:bCs w:val="0"/>
            <w:caps w:val="0"/>
            <w:noProof/>
            <w:lang w:val="en-US"/>
          </w:rPr>
          <w:tab/>
        </w:r>
        <w:r w:rsidR="001A0BB7" w:rsidRPr="00CF257F">
          <w:rPr>
            <w:rStyle w:val="Hyperlink"/>
            <w:rFonts w:cs="Arial"/>
            <w:noProof/>
          </w:rPr>
          <w:t>INTERVIEW WITH ASSESSMENT COMMITTEE</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_Toc340044478 \h </w:instrText>
        </w:r>
        <w:r w:rsidR="001A0BB7" w:rsidRPr="00CF257F">
          <w:rPr>
            <w:noProof/>
            <w:webHidden/>
          </w:rPr>
        </w:r>
        <w:r w:rsidR="001A0BB7" w:rsidRPr="00CF257F">
          <w:rPr>
            <w:noProof/>
            <w:webHidden/>
          </w:rPr>
          <w:fldChar w:fldCharType="separate"/>
        </w:r>
        <w:r w:rsidR="007A7832" w:rsidRPr="00CF257F">
          <w:rPr>
            <w:noProof/>
            <w:webHidden/>
          </w:rPr>
          <w:t>4</w:t>
        </w:r>
        <w:r w:rsidR="001A0BB7" w:rsidRPr="00CF257F">
          <w:rPr>
            <w:noProof/>
            <w:webHidden/>
          </w:rPr>
          <w:fldChar w:fldCharType="end"/>
        </w:r>
      </w:hyperlink>
    </w:p>
    <w:p w14:paraId="37644649"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79" w:history="1">
        <w:r w:rsidR="001A0BB7" w:rsidRPr="00CF257F">
          <w:rPr>
            <w:rStyle w:val="Hyperlink"/>
            <w:noProof/>
          </w:rPr>
          <w:t>7.</w:t>
        </w:r>
        <w:r w:rsidR="001A0BB7" w:rsidRPr="00CF257F">
          <w:rPr>
            <w:rFonts w:eastAsiaTheme="minorEastAsia" w:cstheme="minorBidi"/>
            <w:bCs w:val="0"/>
            <w:caps w:val="0"/>
            <w:noProof/>
            <w:lang w:val="en-US"/>
          </w:rPr>
          <w:tab/>
        </w:r>
        <w:r w:rsidR="001A0BB7" w:rsidRPr="00CF257F">
          <w:rPr>
            <w:rStyle w:val="Hyperlink"/>
            <w:rFonts w:cs="Arial"/>
            <w:noProof/>
          </w:rPr>
          <w:t>NOTIFICATION OF ASSESSMENT OUTCOME</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_Toc340044479 \h </w:instrText>
        </w:r>
        <w:r w:rsidR="001A0BB7" w:rsidRPr="00CF257F">
          <w:rPr>
            <w:noProof/>
            <w:webHidden/>
          </w:rPr>
        </w:r>
        <w:r w:rsidR="001A0BB7" w:rsidRPr="00CF257F">
          <w:rPr>
            <w:noProof/>
            <w:webHidden/>
          </w:rPr>
          <w:fldChar w:fldCharType="separate"/>
        </w:r>
        <w:r w:rsidR="007A7832" w:rsidRPr="00CF257F">
          <w:rPr>
            <w:noProof/>
            <w:webHidden/>
          </w:rPr>
          <w:t>4</w:t>
        </w:r>
        <w:r w:rsidR="001A0BB7" w:rsidRPr="00CF257F">
          <w:rPr>
            <w:noProof/>
            <w:webHidden/>
          </w:rPr>
          <w:fldChar w:fldCharType="end"/>
        </w:r>
      </w:hyperlink>
    </w:p>
    <w:p w14:paraId="3764464A" w14:textId="77777777" w:rsidR="001A0BB7" w:rsidRPr="00CF257F" w:rsidRDefault="00E71180">
      <w:pPr>
        <w:pStyle w:val="TOC1"/>
        <w:tabs>
          <w:tab w:val="left" w:pos="400"/>
          <w:tab w:val="right" w:leader="dot" w:pos="10245"/>
        </w:tabs>
        <w:rPr>
          <w:rFonts w:eastAsiaTheme="minorEastAsia" w:cstheme="minorBidi"/>
          <w:bCs w:val="0"/>
          <w:caps w:val="0"/>
          <w:noProof/>
          <w:lang w:val="en-US"/>
        </w:rPr>
      </w:pPr>
      <w:hyperlink w:anchor="_Toc340044480" w:history="1">
        <w:r w:rsidR="001A0BB7" w:rsidRPr="00CF257F">
          <w:rPr>
            <w:rStyle w:val="Hyperlink"/>
            <w:noProof/>
          </w:rPr>
          <w:t>8.</w:t>
        </w:r>
        <w:r w:rsidR="001A0BB7" w:rsidRPr="00CF257F">
          <w:rPr>
            <w:rFonts w:eastAsiaTheme="minorEastAsia" w:cstheme="minorBidi"/>
            <w:bCs w:val="0"/>
            <w:caps w:val="0"/>
            <w:noProof/>
            <w:lang w:val="en-US"/>
          </w:rPr>
          <w:tab/>
        </w:r>
        <w:r w:rsidR="001A0BB7" w:rsidRPr="00CF257F">
          <w:rPr>
            <w:rStyle w:val="Hyperlink"/>
            <w:rFonts w:cs="Arial"/>
            <w:noProof/>
          </w:rPr>
          <w:t>REQUEST FOR REVIEW OF THE ASSESSMENT OUTCOME</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_Toc340044480 \h </w:instrText>
        </w:r>
        <w:r w:rsidR="001A0BB7" w:rsidRPr="00CF257F">
          <w:rPr>
            <w:noProof/>
            <w:webHidden/>
          </w:rPr>
        </w:r>
        <w:r w:rsidR="001A0BB7" w:rsidRPr="00CF257F">
          <w:rPr>
            <w:noProof/>
            <w:webHidden/>
          </w:rPr>
          <w:fldChar w:fldCharType="separate"/>
        </w:r>
        <w:r w:rsidR="007A7832" w:rsidRPr="00CF257F">
          <w:rPr>
            <w:noProof/>
            <w:webHidden/>
          </w:rPr>
          <w:t>4</w:t>
        </w:r>
        <w:r w:rsidR="001A0BB7" w:rsidRPr="00CF257F">
          <w:rPr>
            <w:noProof/>
            <w:webHidden/>
          </w:rPr>
          <w:fldChar w:fldCharType="end"/>
        </w:r>
      </w:hyperlink>
    </w:p>
    <w:p w14:paraId="493302CC" w14:textId="44FF2A98" w:rsidR="003636B5" w:rsidRPr="00CF257F" w:rsidRDefault="00E71180" w:rsidP="003636B5">
      <w:pPr>
        <w:pStyle w:val="TOC1"/>
        <w:tabs>
          <w:tab w:val="left" w:pos="400"/>
          <w:tab w:val="right" w:leader="dot" w:pos="10245"/>
        </w:tabs>
        <w:rPr>
          <w:noProof/>
        </w:rPr>
      </w:pPr>
      <w:hyperlink w:anchor="_Toc340044481" w:history="1">
        <w:r w:rsidR="001A0BB7" w:rsidRPr="00CF257F">
          <w:rPr>
            <w:rStyle w:val="Hyperlink"/>
            <w:noProof/>
          </w:rPr>
          <w:t>9.</w:t>
        </w:r>
        <w:r w:rsidR="001A0BB7" w:rsidRPr="00CF257F">
          <w:rPr>
            <w:rFonts w:eastAsiaTheme="minorEastAsia" w:cstheme="minorBidi"/>
            <w:bCs w:val="0"/>
            <w:caps w:val="0"/>
            <w:noProof/>
            <w:lang w:val="en-US"/>
          </w:rPr>
          <w:tab/>
        </w:r>
        <w:r w:rsidR="001A0BB7" w:rsidRPr="00CF257F">
          <w:rPr>
            <w:rStyle w:val="Hyperlink"/>
            <w:rFonts w:cs="Arial"/>
            <w:noProof/>
          </w:rPr>
          <w:t xml:space="preserve">CHANGES TO </w:t>
        </w:r>
        <w:r w:rsidR="00CB5DC4" w:rsidRPr="00CF257F">
          <w:rPr>
            <w:rStyle w:val="Hyperlink"/>
            <w:rFonts w:cs="Arial"/>
            <w:noProof/>
          </w:rPr>
          <w:t>PREQUALIFIED</w:t>
        </w:r>
        <w:r w:rsidR="001A0BB7" w:rsidRPr="00CF257F">
          <w:rPr>
            <w:rStyle w:val="Hyperlink"/>
            <w:rFonts w:cs="Arial"/>
            <w:noProof/>
          </w:rPr>
          <w:t xml:space="preserve"> </w:t>
        </w:r>
        <w:r w:rsidR="00A44434" w:rsidRPr="00CF257F">
          <w:rPr>
            <w:rStyle w:val="Hyperlink"/>
            <w:rFonts w:cs="Arial"/>
            <w:noProof/>
          </w:rPr>
          <w:t>PROVIDER</w:t>
        </w:r>
        <w:r w:rsidR="001A0BB7" w:rsidRPr="00CF257F">
          <w:rPr>
            <w:rStyle w:val="Hyperlink"/>
            <w:rFonts w:cs="Arial"/>
            <w:noProof/>
          </w:rPr>
          <w:t xml:space="preserve"> DETAILS</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_Toc340044481 \h </w:instrText>
        </w:r>
        <w:r w:rsidR="001A0BB7" w:rsidRPr="00CF257F">
          <w:rPr>
            <w:noProof/>
            <w:webHidden/>
          </w:rPr>
        </w:r>
        <w:r w:rsidR="001A0BB7" w:rsidRPr="00CF257F">
          <w:rPr>
            <w:noProof/>
            <w:webHidden/>
          </w:rPr>
          <w:fldChar w:fldCharType="separate"/>
        </w:r>
        <w:r w:rsidR="007A7832" w:rsidRPr="00CF257F">
          <w:rPr>
            <w:noProof/>
            <w:webHidden/>
          </w:rPr>
          <w:t>5</w:t>
        </w:r>
        <w:r w:rsidR="001A0BB7" w:rsidRPr="00CF257F">
          <w:rPr>
            <w:noProof/>
            <w:webHidden/>
          </w:rPr>
          <w:fldChar w:fldCharType="end"/>
        </w:r>
      </w:hyperlink>
    </w:p>
    <w:p w14:paraId="0C11E4EF" w14:textId="73D65087" w:rsidR="003636B5" w:rsidRPr="00CF257F" w:rsidRDefault="00CF257F" w:rsidP="003636B5">
      <w:pPr>
        <w:rPr>
          <w:rFonts w:asciiTheme="minorHAnsi" w:eastAsiaTheme="minorEastAsia" w:hAnsiTheme="minorHAnsi"/>
          <w:b/>
        </w:rPr>
      </w:pPr>
      <w:r>
        <w:rPr>
          <w:rFonts w:asciiTheme="minorHAnsi" w:eastAsiaTheme="minorEastAsia" w:hAnsiTheme="minorHAnsi"/>
          <w:b/>
        </w:rPr>
        <w:t xml:space="preserve">10.    </w:t>
      </w:r>
      <w:r w:rsidR="003636B5" w:rsidRPr="00CF257F">
        <w:rPr>
          <w:rFonts w:asciiTheme="minorHAnsi" w:eastAsiaTheme="minorEastAsia" w:hAnsiTheme="minorHAnsi"/>
          <w:b/>
        </w:rPr>
        <w:t xml:space="preserve">MANAGING PREQUALIFIED PROVIDER </w:t>
      </w:r>
      <w:r w:rsidR="00155D75" w:rsidRPr="00CF257F">
        <w:rPr>
          <w:rFonts w:asciiTheme="minorHAnsi" w:eastAsiaTheme="minorEastAsia" w:hAnsiTheme="minorHAnsi"/>
          <w:b/>
        </w:rPr>
        <w:t>PERFORMANCE. ………………………………………………………………………</w:t>
      </w:r>
      <w:r w:rsidR="003636B5" w:rsidRPr="00CF257F">
        <w:rPr>
          <w:rFonts w:asciiTheme="minorHAnsi" w:eastAsiaTheme="minorEastAsia" w:hAnsiTheme="minorHAnsi"/>
          <w:b/>
        </w:rPr>
        <w:t>……………………</w:t>
      </w:r>
      <w:r w:rsidR="00312BA3" w:rsidRPr="00CF257F">
        <w:rPr>
          <w:rFonts w:asciiTheme="minorHAnsi" w:eastAsiaTheme="minorEastAsia" w:hAnsiTheme="minorHAnsi"/>
          <w:b/>
        </w:rPr>
        <w:t>..5</w:t>
      </w:r>
    </w:p>
    <w:p w14:paraId="3764464C" w14:textId="20451F8B" w:rsidR="001A0BB7" w:rsidRPr="00CF257F" w:rsidRDefault="00E71180">
      <w:pPr>
        <w:pStyle w:val="TOC1"/>
        <w:tabs>
          <w:tab w:val="left" w:pos="600"/>
          <w:tab w:val="right" w:leader="dot" w:pos="10245"/>
        </w:tabs>
        <w:rPr>
          <w:rFonts w:eastAsiaTheme="minorEastAsia" w:cstheme="minorBidi"/>
          <w:bCs w:val="0"/>
          <w:caps w:val="0"/>
          <w:noProof/>
          <w:lang w:val="en-US"/>
        </w:rPr>
      </w:pPr>
      <w:hyperlink w:anchor="_Toc340044482" w:history="1">
        <w:r w:rsidR="00312BA3" w:rsidRPr="00CF257F">
          <w:rPr>
            <w:rStyle w:val="Hyperlink"/>
            <w:noProof/>
          </w:rPr>
          <w:t>11</w:t>
        </w:r>
        <w:r w:rsidR="001A0BB7" w:rsidRPr="00CF257F">
          <w:rPr>
            <w:rStyle w:val="Hyperlink"/>
            <w:noProof/>
          </w:rPr>
          <w:t>.</w:t>
        </w:r>
        <w:r w:rsidR="001A0BB7" w:rsidRPr="00CF257F">
          <w:rPr>
            <w:rFonts w:eastAsiaTheme="minorEastAsia" w:cstheme="minorBidi"/>
            <w:bCs w:val="0"/>
            <w:caps w:val="0"/>
            <w:noProof/>
            <w:lang w:val="en-US"/>
          </w:rPr>
          <w:tab/>
        </w:r>
        <w:r w:rsidR="001A0BB7" w:rsidRPr="00CF257F">
          <w:rPr>
            <w:rStyle w:val="Hyperlink"/>
            <w:rFonts w:cs="Arial"/>
            <w:noProof/>
          </w:rPr>
          <w:t>REMOVAL FROM THE PANEL/DIS</w:t>
        </w:r>
        <w:r w:rsidR="00CB5DC4" w:rsidRPr="00CF257F">
          <w:rPr>
            <w:rStyle w:val="Hyperlink"/>
            <w:rFonts w:cs="Arial"/>
            <w:noProof/>
          </w:rPr>
          <w:t>QUALIFICTION</w:t>
        </w:r>
        <w:r w:rsidR="002A5FC1" w:rsidRPr="00CF257F">
          <w:rPr>
            <w:rStyle w:val="Hyperlink"/>
            <w:rFonts w:cs="Arial"/>
            <w:noProof/>
          </w:rPr>
          <w:t xml:space="preserve"> </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_Toc340044482 \h </w:instrText>
        </w:r>
        <w:r w:rsidR="001A0BB7" w:rsidRPr="00CF257F">
          <w:rPr>
            <w:noProof/>
            <w:webHidden/>
          </w:rPr>
        </w:r>
        <w:r w:rsidR="001A0BB7" w:rsidRPr="00CF257F">
          <w:rPr>
            <w:noProof/>
            <w:webHidden/>
          </w:rPr>
          <w:fldChar w:fldCharType="separate"/>
        </w:r>
        <w:r w:rsidR="007A7832" w:rsidRPr="00CF257F">
          <w:rPr>
            <w:noProof/>
            <w:webHidden/>
          </w:rPr>
          <w:t>5</w:t>
        </w:r>
        <w:r w:rsidR="001A0BB7" w:rsidRPr="00CF257F">
          <w:rPr>
            <w:noProof/>
            <w:webHidden/>
          </w:rPr>
          <w:fldChar w:fldCharType="end"/>
        </w:r>
      </w:hyperlink>
    </w:p>
    <w:p w14:paraId="3764464D" w14:textId="7058DB34" w:rsidR="001A0BB7" w:rsidRPr="00CF257F" w:rsidRDefault="00E71180">
      <w:pPr>
        <w:pStyle w:val="TOC1"/>
        <w:tabs>
          <w:tab w:val="left" w:pos="600"/>
          <w:tab w:val="right" w:leader="dot" w:pos="10245"/>
        </w:tabs>
        <w:rPr>
          <w:noProof/>
        </w:rPr>
      </w:pPr>
      <w:hyperlink w:anchor="_Toc340044483" w:history="1">
        <w:r w:rsidR="00312BA3" w:rsidRPr="00CF257F">
          <w:rPr>
            <w:rStyle w:val="Hyperlink"/>
            <w:noProof/>
          </w:rPr>
          <w:t>12</w:t>
        </w:r>
        <w:r w:rsidR="001A0BB7" w:rsidRPr="00CF257F">
          <w:rPr>
            <w:rStyle w:val="Hyperlink"/>
            <w:noProof/>
          </w:rPr>
          <w:t>.</w:t>
        </w:r>
        <w:r w:rsidR="001A0BB7" w:rsidRPr="00CF257F">
          <w:rPr>
            <w:rFonts w:eastAsiaTheme="minorEastAsia" w:cstheme="minorBidi"/>
            <w:bCs w:val="0"/>
            <w:caps w:val="0"/>
            <w:noProof/>
            <w:lang w:val="en-US"/>
          </w:rPr>
          <w:tab/>
        </w:r>
        <w:r w:rsidR="001A0BB7" w:rsidRPr="00CF257F">
          <w:rPr>
            <w:rStyle w:val="Hyperlink"/>
            <w:rFonts w:cs="Arial"/>
            <w:noProof/>
          </w:rPr>
          <w:t>PUBLICITY</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_Toc340044483 \h </w:instrText>
        </w:r>
        <w:r w:rsidR="001A0BB7" w:rsidRPr="00CF257F">
          <w:rPr>
            <w:noProof/>
            <w:webHidden/>
          </w:rPr>
        </w:r>
        <w:r w:rsidR="001A0BB7" w:rsidRPr="00CF257F">
          <w:rPr>
            <w:noProof/>
            <w:webHidden/>
          </w:rPr>
          <w:fldChar w:fldCharType="separate"/>
        </w:r>
        <w:r w:rsidR="007A7832" w:rsidRPr="00CF257F">
          <w:rPr>
            <w:noProof/>
            <w:webHidden/>
          </w:rPr>
          <w:t>5</w:t>
        </w:r>
        <w:r w:rsidR="001A0BB7" w:rsidRPr="00CF257F">
          <w:rPr>
            <w:noProof/>
            <w:webHidden/>
          </w:rPr>
          <w:fldChar w:fldCharType="end"/>
        </w:r>
      </w:hyperlink>
    </w:p>
    <w:p w14:paraId="1BDE49D6" w14:textId="61C1B055" w:rsidR="00312BA3" w:rsidRPr="00CF257F" w:rsidRDefault="00CF257F" w:rsidP="00312BA3">
      <w:pPr>
        <w:rPr>
          <w:rFonts w:asciiTheme="minorHAnsi" w:eastAsiaTheme="minorEastAsia" w:hAnsiTheme="minorHAnsi"/>
          <w:b/>
        </w:rPr>
      </w:pPr>
      <w:r>
        <w:rPr>
          <w:rFonts w:asciiTheme="minorHAnsi" w:eastAsiaTheme="minorEastAsia" w:hAnsiTheme="minorHAnsi"/>
          <w:b/>
        </w:rPr>
        <w:t xml:space="preserve">13.        </w:t>
      </w:r>
      <w:r w:rsidR="00312BA3" w:rsidRPr="00CF257F">
        <w:rPr>
          <w:rFonts w:asciiTheme="minorHAnsi" w:eastAsiaTheme="minorEastAsia" w:hAnsiTheme="minorHAnsi"/>
          <w:b/>
        </w:rPr>
        <w:t>CONFIDENTIALITY ……………………………………………………………………………………………………………</w:t>
      </w:r>
      <w:r>
        <w:rPr>
          <w:rFonts w:asciiTheme="minorHAnsi" w:eastAsiaTheme="minorEastAsia" w:hAnsiTheme="minorHAnsi"/>
          <w:b/>
        </w:rPr>
        <w:t>……………</w:t>
      </w:r>
      <w:r w:rsidR="00312BA3" w:rsidRPr="00CF257F">
        <w:rPr>
          <w:rFonts w:asciiTheme="minorHAnsi" w:eastAsiaTheme="minorEastAsia" w:hAnsiTheme="minorHAnsi"/>
          <w:b/>
        </w:rPr>
        <w:t>…………………………5</w:t>
      </w:r>
    </w:p>
    <w:p w14:paraId="3764464E" w14:textId="77777777" w:rsidR="001A0BB7" w:rsidRPr="00CF257F" w:rsidRDefault="00E71180">
      <w:pPr>
        <w:pStyle w:val="TOC1"/>
        <w:tabs>
          <w:tab w:val="left" w:pos="600"/>
          <w:tab w:val="right" w:leader="dot" w:pos="10245"/>
        </w:tabs>
        <w:rPr>
          <w:rFonts w:eastAsiaTheme="minorEastAsia" w:cstheme="minorBidi"/>
          <w:bCs w:val="0"/>
          <w:caps w:val="0"/>
          <w:noProof/>
          <w:lang w:val="en-US"/>
        </w:rPr>
      </w:pPr>
      <w:hyperlink w:anchor="_Toc340044484" w:history="1">
        <w:r w:rsidR="001A0BB7" w:rsidRPr="00CF257F">
          <w:rPr>
            <w:rStyle w:val="Hyperlink"/>
            <w:noProof/>
          </w:rPr>
          <w:t>14.</w:t>
        </w:r>
        <w:r w:rsidR="001A0BB7" w:rsidRPr="00CF257F">
          <w:rPr>
            <w:rFonts w:eastAsiaTheme="minorEastAsia" w:cstheme="minorBidi"/>
            <w:bCs w:val="0"/>
            <w:caps w:val="0"/>
            <w:noProof/>
            <w:lang w:val="en-US"/>
          </w:rPr>
          <w:tab/>
        </w:r>
        <w:r w:rsidR="001A0BB7" w:rsidRPr="00CF257F">
          <w:rPr>
            <w:rStyle w:val="Hyperlink"/>
            <w:rFonts w:cs="Arial"/>
            <w:noProof/>
          </w:rPr>
          <w:t>DISCLAIMER</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_Toc340044484 \h </w:instrText>
        </w:r>
        <w:r w:rsidR="001A0BB7" w:rsidRPr="00CF257F">
          <w:rPr>
            <w:noProof/>
            <w:webHidden/>
          </w:rPr>
        </w:r>
        <w:r w:rsidR="001A0BB7" w:rsidRPr="00CF257F">
          <w:rPr>
            <w:noProof/>
            <w:webHidden/>
          </w:rPr>
          <w:fldChar w:fldCharType="separate"/>
        </w:r>
        <w:r w:rsidR="007A7832" w:rsidRPr="00CF257F">
          <w:rPr>
            <w:noProof/>
            <w:webHidden/>
          </w:rPr>
          <w:t>5</w:t>
        </w:r>
        <w:r w:rsidR="001A0BB7" w:rsidRPr="00CF257F">
          <w:rPr>
            <w:noProof/>
            <w:webHidden/>
          </w:rPr>
          <w:fldChar w:fldCharType="end"/>
        </w:r>
      </w:hyperlink>
    </w:p>
    <w:p w14:paraId="3764464F" w14:textId="439EF446" w:rsidR="001A0BB7" w:rsidRPr="00CF257F" w:rsidRDefault="00E71180">
      <w:pPr>
        <w:pStyle w:val="TOC1"/>
        <w:tabs>
          <w:tab w:val="left" w:pos="600"/>
          <w:tab w:val="right" w:leader="dot" w:pos="10245"/>
        </w:tabs>
        <w:rPr>
          <w:rFonts w:eastAsiaTheme="minorEastAsia" w:cstheme="minorBidi"/>
          <w:bCs w:val="0"/>
          <w:caps w:val="0"/>
          <w:noProof/>
          <w:lang w:val="en-US"/>
        </w:rPr>
      </w:pPr>
      <w:hyperlink w:anchor="_Toc340044485" w:history="1">
        <w:r w:rsidR="001A0BB7" w:rsidRPr="00CF257F">
          <w:rPr>
            <w:rStyle w:val="Hyperlink"/>
            <w:noProof/>
          </w:rPr>
          <w:t>15.</w:t>
        </w:r>
        <w:r w:rsidR="001A0BB7" w:rsidRPr="00CF257F">
          <w:rPr>
            <w:rFonts w:eastAsiaTheme="minorEastAsia" w:cstheme="minorBidi"/>
            <w:bCs w:val="0"/>
            <w:caps w:val="0"/>
            <w:noProof/>
            <w:lang w:val="en-US"/>
          </w:rPr>
          <w:tab/>
        </w:r>
        <w:r w:rsidR="00CB5DC4" w:rsidRPr="00CF257F">
          <w:rPr>
            <w:rStyle w:val="Hyperlink"/>
            <w:rFonts w:cs="Arial"/>
            <w:noProof/>
          </w:rPr>
          <w:t>PREQUALIFICTION</w:t>
        </w:r>
        <w:r w:rsidR="001A0BB7" w:rsidRPr="00CF257F">
          <w:rPr>
            <w:rStyle w:val="Hyperlink"/>
            <w:rFonts w:cs="Arial"/>
            <w:noProof/>
          </w:rPr>
          <w:t xml:space="preserve"> NO GUARANTEE OF TRANSACTION</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_Toc340044485 \h </w:instrText>
        </w:r>
        <w:r w:rsidR="001A0BB7" w:rsidRPr="00CF257F">
          <w:rPr>
            <w:noProof/>
            <w:webHidden/>
          </w:rPr>
        </w:r>
        <w:r w:rsidR="001A0BB7" w:rsidRPr="00CF257F">
          <w:rPr>
            <w:noProof/>
            <w:webHidden/>
          </w:rPr>
          <w:fldChar w:fldCharType="separate"/>
        </w:r>
        <w:r w:rsidR="007A7832" w:rsidRPr="00CF257F">
          <w:rPr>
            <w:noProof/>
            <w:webHidden/>
          </w:rPr>
          <w:t>6</w:t>
        </w:r>
        <w:r w:rsidR="001A0BB7" w:rsidRPr="00CF257F">
          <w:rPr>
            <w:noProof/>
            <w:webHidden/>
          </w:rPr>
          <w:fldChar w:fldCharType="end"/>
        </w:r>
      </w:hyperlink>
    </w:p>
    <w:p w14:paraId="37644650" w14:textId="77777777" w:rsidR="001A0BB7" w:rsidRPr="00CF257F" w:rsidRDefault="00E71180">
      <w:pPr>
        <w:pStyle w:val="TOC1"/>
        <w:tabs>
          <w:tab w:val="left" w:pos="600"/>
          <w:tab w:val="right" w:leader="dot" w:pos="10245"/>
        </w:tabs>
        <w:rPr>
          <w:rFonts w:eastAsiaTheme="minorEastAsia" w:cstheme="minorBidi"/>
          <w:bCs w:val="0"/>
          <w:caps w:val="0"/>
          <w:noProof/>
          <w:lang w:val="en-US"/>
        </w:rPr>
      </w:pPr>
      <w:hyperlink w:anchor="_Toc340044486" w:history="1">
        <w:r w:rsidR="001A0BB7" w:rsidRPr="00CF257F">
          <w:rPr>
            <w:rStyle w:val="Hyperlink"/>
            <w:noProof/>
          </w:rPr>
          <w:t>16.</w:t>
        </w:r>
        <w:r w:rsidR="001A0BB7" w:rsidRPr="00CF257F">
          <w:rPr>
            <w:rFonts w:eastAsiaTheme="minorEastAsia" w:cstheme="minorBidi"/>
            <w:bCs w:val="0"/>
            <w:caps w:val="0"/>
            <w:noProof/>
            <w:lang w:val="en-US"/>
          </w:rPr>
          <w:tab/>
        </w:r>
        <w:r w:rsidR="001A0BB7" w:rsidRPr="00CF257F">
          <w:rPr>
            <w:rStyle w:val="Hyperlink"/>
            <w:rFonts w:cs="Arial"/>
            <w:noProof/>
          </w:rPr>
          <w:t>REVIEW AND DEVELOPMENT OF THE PROGRAM</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_Toc340044486 \h </w:instrText>
        </w:r>
        <w:r w:rsidR="001A0BB7" w:rsidRPr="00CF257F">
          <w:rPr>
            <w:noProof/>
            <w:webHidden/>
          </w:rPr>
        </w:r>
        <w:r w:rsidR="001A0BB7" w:rsidRPr="00CF257F">
          <w:rPr>
            <w:noProof/>
            <w:webHidden/>
          </w:rPr>
          <w:fldChar w:fldCharType="separate"/>
        </w:r>
        <w:r w:rsidR="007A7832" w:rsidRPr="00CF257F">
          <w:rPr>
            <w:noProof/>
            <w:webHidden/>
          </w:rPr>
          <w:t>6</w:t>
        </w:r>
        <w:r w:rsidR="001A0BB7" w:rsidRPr="00CF257F">
          <w:rPr>
            <w:noProof/>
            <w:webHidden/>
          </w:rPr>
          <w:fldChar w:fldCharType="end"/>
        </w:r>
      </w:hyperlink>
    </w:p>
    <w:p w14:paraId="37644652" w14:textId="5F49E291" w:rsidR="001A0BB7" w:rsidRPr="00CF257F" w:rsidRDefault="00E71180">
      <w:pPr>
        <w:pStyle w:val="TOC1"/>
        <w:tabs>
          <w:tab w:val="right" w:leader="dot" w:pos="10245"/>
        </w:tabs>
        <w:rPr>
          <w:rFonts w:eastAsiaTheme="minorEastAsia" w:cstheme="minorBidi"/>
          <w:bCs w:val="0"/>
          <w:caps w:val="0"/>
          <w:noProof/>
          <w:lang w:val="en-US"/>
        </w:rPr>
      </w:pPr>
      <w:hyperlink w:anchor="_Toc340044489" w:history="1">
        <w:r w:rsidR="001A0BB7" w:rsidRPr="00CF257F">
          <w:rPr>
            <w:rStyle w:val="Hyperlink"/>
            <w:rFonts w:cs="Arial"/>
            <w:noProof/>
          </w:rPr>
          <w:t>Schedule 1: Application Form</w:t>
        </w:r>
        <w:r w:rsidR="001A0BB7" w:rsidRPr="00CF257F">
          <w:rPr>
            <w:noProof/>
            <w:webHidden/>
          </w:rPr>
          <w:tab/>
        </w:r>
        <w:r w:rsidR="00701C90" w:rsidRPr="00CF257F">
          <w:rPr>
            <w:noProof/>
            <w:webHidden/>
          </w:rPr>
          <w:t>7</w:t>
        </w:r>
      </w:hyperlink>
    </w:p>
    <w:p w14:paraId="37644653" w14:textId="1539BBF8" w:rsidR="001A0BB7" w:rsidRPr="00CF257F" w:rsidRDefault="00E71180">
      <w:pPr>
        <w:pStyle w:val="TOC1"/>
        <w:tabs>
          <w:tab w:val="right" w:leader="dot" w:pos="10245"/>
        </w:tabs>
        <w:rPr>
          <w:rFonts w:eastAsiaTheme="minorEastAsia" w:cstheme="minorBidi"/>
          <w:bCs w:val="0"/>
          <w:caps w:val="0"/>
          <w:noProof/>
          <w:lang w:val="en-US"/>
        </w:rPr>
      </w:pPr>
      <w:hyperlink w:anchor="_Toc340044490" w:history="1">
        <w:r w:rsidR="001A0BB7" w:rsidRPr="00CF257F">
          <w:rPr>
            <w:rStyle w:val="Hyperlink"/>
            <w:rFonts w:cs="Arial"/>
            <w:noProof/>
          </w:rPr>
          <w:t>Schedule 2 – UTS Master Agreement</w:t>
        </w:r>
        <w:r w:rsidR="001A0BB7" w:rsidRPr="00CF257F">
          <w:rPr>
            <w:noProof/>
            <w:webHidden/>
          </w:rPr>
          <w:tab/>
        </w:r>
        <w:r w:rsidR="001A0BB7" w:rsidRPr="00CF257F">
          <w:rPr>
            <w:noProof/>
            <w:webHidden/>
          </w:rPr>
          <w:fldChar w:fldCharType="begin"/>
        </w:r>
        <w:r w:rsidR="001A0BB7" w:rsidRPr="00CF257F">
          <w:rPr>
            <w:noProof/>
            <w:webHidden/>
          </w:rPr>
          <w:instrText xml:space="preserve"> PAGEREF _Toc340044490 \h </w:instrText>
        </w:r>
        <w:r w:rsidR="001A0BB7" w:rsidRPr="00CF257F">
          <w:rPr>
            <w:noProof/>
            <w:webHidden/>
          </w:rPr>
        </w:r>
        <w:r w:rsidR="001A0BB7" w:rsidRPr="00CF257F">
          <w:rPr>
            <w:noProof/>
            <w:webHidden/>
          </w:rPr>
          <w:fldChar w:fldCharType="separate"/>
        </w:r>
        <w:r w:rsidR="007A7832" w:rsidRPr="00CF257F">
          <w:rPr>
            <w:noProof/>
            <w:webHidden/>
          </w:rPr>
          <w:t>14</w:t>
        </w:r>
        <w:r w:rsidR="001A0BB7" w:rsidRPr="00CF257F">
          <w:rPr>
            <w:noProof/>
            <w:webHidden/>
          </w:rPr>
          <w:fldChar w:fldCharType="end"/>
        </w:r>
      </w:hyperlink>
    </w:p>
    <w:p w14:paraId="37644654" w14:textId="77777777" w:rsidR="00C711EB" w:rsidRPr="00017569" w:rsidRDefault="00E07652" w:rsidP="00BC22D2">
      <w:pPr>
        <w:rPr>
          <w:rFonts w:ascii="Arial" w:hAnsi="Arial" w:cs="Arial"/>
          <w:b/>
          <w:color w:val="000000"/>
          <w:sz w:val="24"/>
          <w:lang w:val="en-AU"/>
        </w:rPr>
      </w:pPr>
      <w:r w:rsidRPr="00CF257F">
        <w:rPr>
          <w:rFonts w:asciiTheme="minorHAnsi" w:hAnsiTheme="minorHAnsi" w:cs="Arial"/>
          <w:b/>
          <w:bCs/>
          <w:caps/>
          <w:lang w:val="en-AU"/>
        </w:rPr>
        <w:fldChar w:fldCharType="end"/>
      </w:r>
      <w:r w:rsidR="00851883" w:rsidRPr="00017569">
        <w:rPr>
          <w:rFonts w:ascii="Arial" w:hAnsi="Arial" w:cs="Arial"/>
          <w:lang w:val="en-AU"/>
        </w:rPr>
        <w:br w:type="page"/>
      </w:r>
    </w:p>
    <w:bookmarkStart w:id="6" w:name="_Toc340044473" w:displacedByCustomXml="next"/>
    <w:sdt>
      <w:sdtPr>
        <w:rPr>
          <w:rFonts w:ascii="Arial" w:hAnsi="Arial" w:cs="Arial"/>
          <w:lang w:val="en-AU"/>
        </w:rPr>
        <w:id w:val="504481691"/>
        <w:placeholder>
          <w:docPart w:val="DefaultPlaceholder_1082065158"/>
        </w:placeholder>
      </w:sdtPr>
      <w:sdtEndPr/>
      <w:sdtContent>
        <w:p w14:paraId="37644655" w14:textId="77777777" w:rsidR="00C711EB" w:rsidRPr="00017569" w:rsidRDefault="00851883" w:rsidP="00537A40">
          <w:pPr>
            <w:pStyle w:val="Type0"/>
            <w:rPr>
              <w:rFonts w:ascii="Arial" w:hAnsi="Arial" w:cs="Arial"/>
              <w:lang w:val="en-AU"/>
            </w:rPr>
          </w:pPr>
          <w:r w:rsidRPr="00017569">
            <w:rPr>
              <w:rFonts w:ascii="Arial" w:hAnsi="Arial" w:cs="Arial"/>
              <w:lang w:val="en-AU"/>
            </w:rPr>
            <w:t>DEFINITIONS</w:t>
          </w:r>
        </w:p>
        <w:bookmarkEnd w:id="6" w:displacedByCustomXml="next"/>
        <w:bookmarkEnd w:id="4" w:displacedByCustomXml="next"/>
        <w:bookmarkEnd w:id="5" w:displacedByCustomXml="next"/>
      </w:sdtContent>
    </w:sdt>
    <w:p w14:paraId="37644656" w14:textId="031CE7C0" w:rsidR="00F72C0E" w:rsidRDefault="00A44434" w:rsidP="000575EC">
      <w:pPr>
        <w:tabs>
          <w:tab w:val="left" w:pos="567"/>
        </w:tabs>
        <w:rPr>
          <w:rFonts w:ascii="Arial" w:hAnsi="Arial" w:cs="Arial"/>
        </w:rPr>
      </w:pPr>
      <w:r>
        <w:rPr>
          <w:rFonts w:ascii="Arial" w:hAnsi="Arial" w:cs="Arial"/>
          <w:b/>
        </w:rPr>
        <w:t>Executive Search Services</w:t>
      </w:r>
      <w:r w:rsidR="00F72C0E" w:rsidRPr="00017569">
        <w:rPr>
          <w:rFonts w:ascii="Arial" w:hAnsi="Arial" w:cs="Arial"/>
          <w:b/>
        </w:rPr>
        <w:t xml:space="preserve"> </w:t>
      </w:r>
      <w:r w:rsidR="00F72C0E" w:rsidRPr="00017569">
        <w:rPr>
          <w:rFonts w:ascii="Arial" w:hAnsi="Arial" w:cs="Arial"/>
        </w:rPr>
        <w:t xml:space="preserve">means the provision of </w:t>
      </w:r>
      <w:r w:rsidR="00731FE5">
        <w:rPr>
          <w:rFonts w:ascii="Arial" w:hAnsi="Arial" w:cs="Arial"/>
        </w:rPr>
        <w:t xml:space="preserve">search, recruitment and appointment </w:t>
      </w:r>
      <w:r>
        <w:rPr>
          <w:rFonts w:ascii="Arial" w:hAnsi="Arial" w:cs="Arial"/>
        </w:rPr>
        <w:t>services</w:t>
      </w:r>
      <w:r w:rsidR="00712500">
        <w:rPr>
          <w:rFonts w:ascii="Arial" w:hAnsi="Arial" w:cs="Arial"/>
        </w:rPr>
        <w:t xml:space="preserve"> in accordance with the s</w:t>
      </w:r>
      <w:r w:rsidR="00F72C0E" w:rsidRPr="00017569">
        <w:rPr>
          <w:rFonts w:ascii="Arial" w:hAnsi="Arial" w:cs="Arial"/>
        </w:rPr>
        <w:t>ervices</w:t>
      </w:r>
      <w:r w:rsidR="00C66F74" w:rsidRPr="00017569">
        <w:rPr>
          <w:rFonts w:ascii="Arial" w:hAnsi="Arial" w:cs="Arial"/>
        </w:rPr>
        <w:t xml:space="preserve"> as</w:t>
      </w:r>
      <w:r w:rsidR="00F72C0E" w:rsidRPr="00017569">
        <w:rPr>
          <w:rFonts w:ascii="Arial" w:hAnsi="Arial" w:cs="Arial"/>
        </w:rPr>
        <w:t xml:space="preserve"> listed in the Master Agreement (</w:t>
      </w:r>
      <w:r w:rsidR="008271F2" w:rsidRPr="00017569">
        <w:rPr>
          <w:rFonts w:ascii="Arial" w:hAnsi="Arial" w:cs="Arial"/>
        </w:rPr>
        <w:t xml:space="preserve">see </w:t>
      </w:r>
      <w:r w:rsidR="00F72C0E" w:rsidRPr="00017569">
        <w:rPr>
          <w:rFonts w:ascii="Arial" w:hAnsi="Arial" w:cs="Arial"/>
        </w:rPr>
        <w:t>Schedule 2)</w:t>
      </w:r>
      <w:r w:rsidR="00AB3EA5" w:rsidRPr="00017569">
        <w:rPr>
          <w:rFonts w:ascii="Arial" w:hAnsi="Arial" w:cs="Arial"/>
        </w:rPr>
        <w:t xml:space="preserve">.   </w:t>
      </w:r>
    </w:p>
    <w:p w14:paraId="47058E9E" w14:textId="77777777" w:rsidR="00731FE5" w:rsidRPr="00017569" w:rsidRDefault="00731FE5" w:rsidP="000575EC">
      <w:pPr>
        <w:tabs>
          <w:tab w:val="left" w:pos="567"/>
        </w:tabs>
        <w:rPr>
          <w:rFonts w:ascii="Arial" w:hAnsi="Arial" w:cs="Arial"/>
        </w:rPr>
      </w:pPr>
    </w:p>
    <w:p w14:paraId="37644658" w14:textId="5275ED77" w:rsidR="00C711EB" w:rsidRPr="00017569" w:rsidRDefault="00851883" w:rsidP="000575EC">
      <w:pPr>
        <w:tabs>
          <w:tab w:val="left" w:pos="567"/>
        </w:tabs>
        <w:rPr>
          <w:rFonts w:ascii="Arial" w:hAnsi="Arial" w:cs="Arial"/>
          <w:sz w:val="22"/>
          <w:szCs w:val="22"/>
        </w:rPr>
      </w:pPr>
      <w:r w:rsidRPr="00017569">
        <w:rPr>
          <w:rFonts w:ascii="Arial" w:hAnsi="Arial" w:cs="Arial"/>
          <w:b/>
        </w:rPr>
        <w:t>Applicant</w:t>
      </w:r>
      <w:r w:rsidRPr="00017569">
        <w:rPr>
          <w:rFonts w:ascii="Arial" w:hAnsi="Arial" w:cs="Arial"/>
        </w:rPr>
        <w:t xml:space="preserve"> means an </w:t>
      </w:r>
      <w:r w:rsidR="00731FE5">
        <w:rPr>
          <w:rFonts w:ascii="Arial" w:hAnsi="Arial" w:cs="Arial"/>
        </w:rPr>
        <w:t>Executive Search</w:t>
      </w:r>
      <w:r w:rsidRPr="00017569">
        <w:rPr>
          <w:rFonts w:ascii="Arial" w:hAnsi="Arial" w:cs="Arial"/>
        </w:rPr>
        <w:t xml:space="preserve"> </w:t>
      </w:r>
      <w:r w:rsidR="00A44434">
        <w:rPr>
          <w:rFonts w:ascii="Arial" w:hAnsi="Arial" w:cs="Arial"/>
        </w:rPr>
        <w:t>Provider</w:t>
      </w:r>
      <w:r w:rsidR="00712500">
        <w:rPr>
          <w:rFonts w:ascii="Arial" w:hAnsi="Arial" w:cs="Arial"/>
        </w:rPr>
        <w:t xml:space="preserve"> who has submitted an a</w:t>
      </w:r>
      <w:r w:rsidRPr="00017569">
        <w:rPr>
          <w:rFonts w:ascii="Arial" w:hAnsi="Arial" w:cs="Arial"/>
        </w:rPr>
        <w:t xml:space="preserve">pplication to </w:t>
      </w:r>
      <w:r w:rsidR="00B25AFB" w:rsidRPr="00017569">
        <w:rPr>
          <w:rFonts w:ascii="Arial" w:hAnsi="Arial" w:cs="Arial"/>
        </w:rPr>
        <w:t>be considered</w:t>
      </w:r>
      <w:r w:rsidRPr="00017569">
        <w:rPr>
          <w:rFonts w:ascii="Arial" w:hAnsi="Arial" w:cs="Arial"/>
        </w:rPr>
        <w:t xml:space="preserve"> as </w:t>
      </w:r>
      <w:r w:rsidR="00B25AFB" w:rsidRPr="00017569">
        <w:rPr>
          <w:rFonts w:ascii="Arial" w:hAnsi="Arial" w:cs="Arial"/>
        </w:rPr>
        <w:t xml:space="preserve">a </w:t>
      </w:r>
      <w:r w:rsidR="00712500">
        <w:rPr>
          <w:rFonts w:ascii="Arial" w:hAnsi="Arial" w:cs="Arial"/>
        </w:rPr>
        <w:t>p</w:t>
      </w:r>
      <w:r w:rsidR="00CB5DC4">
        <w:rPr>
          <w:rFonts w:ascii="Arial" w:hAnsi="Arial" w:cs="Arial"/>
        </w:rPr>
        <w:t>requalified</w:t>
      </w:r>
      <w:r w:rsidRPr="00017569">
        <w:rPr>
          <w:rFonts w:ascii="Arial" w:hAnsi="Arial" w:cs="Arial"/>
        </w:rPr>
        <w:t xml:space="preserve"> </w:t>
      </w:r>
      <w:r w:rsidR="00712500">
        <w:rPr>
          <w:rFonts w:ascii="Arial" w:hAnsi="Arial" w:cs="Arial"/>
        </w:rPr>
        <w:t>p</w:t>
      </w:r>
      <w:r w:rsidR="00A44434">
        <w:rPr>
          <w:rFonts w:ascii="Arial" w:hAnsi="Arial" w:cs="Arial"/>
        </w:rPr>
        <w:t>rovider</w:t>
      </w:r>
      <w:r w:rsidRPr="00017569">
        <w:rPr>
          <w:rFonts w:ascii="Arial" w:hAnsi="Arial" w:cs="Arial"/>
        </w:rPr>
        <w:t xml:space="preserve"> under th</w:t>
      </w:r>
      <w:r w:rsidR="003C043B" w:rsidRPr="00017569">
        <w:rPr>
          <w:rFonts w:ascii="Arial" w:hAnsi="Arial" w:cs="Arial"/>
        </w:rPr>
        <w:t xml:space="preserve">e </w:t>
      </w:r>
      <w:r w:rsidR="00712500">
        <w:rPr>
          <w:rFonts w:ascii="Arial" w:hAnsi="Arial" w:cs="Arial"/>
        </w:rPr>
        <w:t>p</w:t>
      </w:r>
      <w:r w:rsidR="00876EAF" w:rsidRPr="00017569">
        <w:rPr>
          <w:rFonts w:ascii="Arial" w:hAnsi="Arial" w:cs="Arial"/>
        </w:rPr>
        <w:t>rogram</w:t>
      </w:r>
      <w:r w:rsidR="00B25AFB" w:rsidRPr="00017569">
        <w:rPr>
          <w:rFonts w:ascii="Arial" w:hAnsi="Arial" w:cs="Arial"/>
        </w:rPr>
        <w:t>.</w:t>
      </w:r>
    </w:p>
    <w:p w14:paraId="37644659" w14:textId="77777777" w:rsidR="00C711EB" w:rsidRPr="00017569" w:rsidRDefault="00C711EB" w:rsidP="007B735A">
      <w:pPr>
        <w:rPr>
          <w:rFonts w:ascii="Arial" w:hAnsi="Arial" w:cs="Arial"/>
          <w:lang w:val="en-AU"/>
        </w:rPr>
      </w:pPr>
    </w:p>
    <w:p w14:paraId="3764465A" w14:textId="265A39B8" w:rsidR="00C711EB" w:rsidRPr="00017569" w:rsidRDefault="00851883" w:rsidP="007B735A">
      <w:pPr>
        <w:rPr>
          <w:rFonts w:ascii="Arial" w:hAnsi="Arial" w:cs="Arial"/>
          <w:lang w:val="en-AU"/>
        </w:rPr>
      </w:pPr>
      <w:r w:rsidRPr="00017569">
        <w:rPr>
          <w:rFonts w:ascii="Arial" w:hAnsi="Arial" w:cs="Arial"/>
          <w:b/>
          <w:lang w:val="en-AU"/>
        </w:rPr>
        <w:t>Application</w:t>
      </w:r>
      <w:r w:rsidRPr="00017569">
        <w:rPr>
          <w:rFonts w:ascii="Arial" w:hAnsi="Arial" w:cs="Arial"/>
          <w:lang w:val="en-AU"/>
        </w:rPr>
        <w:t xml:space="preserve"> mean</w:t>
      </w:r>
      <w:r w:rsidR="00712500">
        <w:rPr>
          <w:rFonts w:ascii="Arial" w:hAnsi="Arial" w:cs="Arial"/>
          <w:lang w:val="en-AU"/>
        </w:rPr>
        <w:t>s a written application by the a</w:t>
      </w:r>
      <w:r w:rsidRPr="00017569">
        <w:rPr>
          <w:rFonts w:ascii="Arial" w:hAnsi="Arial" w:cs="Arial"/>
          <w:lang w:val="en-AU"/>
        </w:rPr>
        <w:t>pplicant in the form prescribed in Schedule 1.</w:t>
      </w:r>
    </w:p>
    <w:p w14:paraId="3764465B" w14:textId="77777777" w:rsidR="00C711EB" w:rsidRPr="00017569" w:rsidRDefault="00C711EB" w:rsidP="007B735A">
      <w:pPr>
        <w:rPr>
          <w:rFonts w:ascii="Arial" w:hAnsi="Arial" w:cs="Arial"/>
          <w:lang w:val="en-AU"/>
        </w:rPr>
      </w:pPr>
    </w:p>
    <w:p w14:paraId="3764465C" w14:textId="5DA7814E" w:rsidR="00C711EB" w:rsidRDefault="00851883" w:rsidP="007B735A">
      <w:pPr>
        <w:rPr>
          <w:rFonts w:ascii="Arial" w:hAnsi="Arial" w:cs="Arial"/>
          <w:lang w:val="en-AU"/>
        </w:rPr>
      </w:pPr>
      <w:r w:rsidRPr="00017569">
        <w:rPr>
          <w:rFonts w:ascii="Arial" w:hAnsi="Arial" w:cs="Arial"/>
          <w:b/>
          <w:lang w:val="en-AU"/>
        </w:rPr>
        <w:t>Assessment Committee</w:t>
      </w:r>
      <w:r w:rsidRPr="00017569">
        <w:rPr>
          <w:rFonts w:ascii="Arial" w:hAnsi="Arial" w:cs="Arial"/>
          <w:lang w:val="en-AU"/>
        </w:rPr>
        <w:t xml:space="preserve"> means </w:t>
      </w:r>
      <w:r w:rsidR="003C043B" w:rsidRPr="00017569">
        <w:rPr>
          <w:rFonts w:ascii="Arial" w:hAnsi="Arial" w:cs="Arial"/>
          <w:lang w:val="en-AU"/>
        </w:rPr>
        <w:t xml:space="preserve">the </w:t>
      </w:r>
      <w:r w:rsidR="00404AB6">
        <w:rPr>
          <w:rFonts w:ascii="Arial" w:hAnsi="Arial" w:cs="Arial"/>
          <w:lang w:val="en-AU"/>
        </w:rPr>
        <w:t>UTS</w:t>
      </w:r>
      <w:r w:rsidRPr="00017569">
        <w:rPr>
          <w:rFonts w:ascii="Arial" w:hAnsi="Arial" w:cs="Arial"/>
          <w:lang w:val="en-AU"/>
        </w:rPr>
        <w:t xml:space="preserve"> </w:t>
      </w:r>
      <w:r w:rsidR="003C043B" w:rsidRPr="00017569">
        <w:rPr>
          <w:rFonts w:ascii="Arial" w:hAnsi="Arial" w:cs="Arial"/>
          <w:lang w:val="en-AU"/>
        </w:rPr>
        <w:t>representatives</w:t>
      </w:r>
      <w:r w:rsidRPr="00017569">
        <w:rPr>
          <w:rFonts w:ascii="Arial" w:hAnsi="Arial" w:cs="Arial"/>
          <w:lang w:val="en-AU"/>
        </w:rPr>
        <w:t xml:space="preserve"> who</w:t>
      </w:r>
      <w:r w:rsidR="003C043B" w:rsidRPr="00017569">
        <w:rPr>
          <w:rFonts w:ascii="Arial" w:hAnsi="Arial" w:cs="Arial"/>
          <w:lang w:val="en-AU"/>
        </w:rPr>
        <w:t xml:space="preserve"> are responsible for</w:t>
      </w:r>
      <w:r w:rsidR="00712500">
        <w:rPr>
          <w:rFonts w:ascii="Arial" w:hAnsi="Arial" w:cs="Arial"/>
          <w:lang w:val="en-AU"/>
        </w:rPr>
        <w:t xml:space="preserve"> reviewing a</w:t>
      </w:r>
      <w:r w:rsidR="00443984" w:rsidRPr="00017569">
        <w:rPr>
          <w:rFonts w:ascii="Arial" w:hAnsi="Arial" w:cs="Arial"/>
          <w:lang w:val="en-AU"/>
        </w:rPr>
        <w:t>pplications and</w:t>
      </w:r>
      <w:r w:rsidRPr="00017569">
        <w:rPr>
          <w:rFonts w:ascii="Arial" w:hAnsi="Arial" w:cs="Arial"/>
          <w:lang w:val="en-AU"/>
        </w:rPr>
        <w:t xml:space="preserve"> determin</w:t>
      </w:r>
      <w:r w:rsidR="003C043B" w:rsidRPr="00017569">
        <w:rPr>
          <w:rFonts w:ascii="Arial" w:hAnsi="Arial" w:cs="Arial"/>
          <w:lang w:val="en-AU"/>
        </w:rPr>
        <w:t>ing</w:t>
      </w:r>
      <w:r w:rsidRPr="00017569">
        <w:rPr>
          <w:rFonts w:ascii="Arial" w:hAnsi="Arial" w:cs="Arial"/>
          <w:lang w:val="en-AU"/>
        </w:rPr>
        <w:t xml:space="preserve"> </w:t>
      </w:r>
      <w:r w:rsidR="00B23EB8" w:rsidRPr="00017569">
        <w:rPr>
          <w:rFonts w:ascii="Arial" w:hAnsi="Arial" w:cs="Arial"/>
          <w:lang w:val="en-AU"/>
        </w:rPr>
        <w:t xml:space="preserve">suitable </w:t>
      </w:r>
      <w:r w:rsidR="00712500">
        <w:rPr>
          <w:rFonts w:ascii="Arial" w:hAnsi="Arial" w:cs="Arial"/>
          <w:lang w:val="en-AU"/>
        </w:rPr>
        <w:t>a</w:t>
      </w:r>
      <w:r w:rsidR="00B23EB8" w:rsidRPr="00017569">
        <w:rPr>
          <w:rFonts w:ascii="Arial" w:hAnsi="Arial" w:cs="Arial"/>
          <w:lang w:val="en-AU"/>
        </w:rPr>
        <w:t xml:space="preserve">pplicants for membership on the </w:t>
      </w:r>
      <w:r w:rsidR="00404AB6">
        <w:rPr>
          <w:rFonts w:ascii="Arial" w:hAnsi="Arial" w:cs="Arial"/>
          <w:lang w:val="en-AU"/>
        </w:rPr>
        <w:t>UTS</w:t>
      </w:r>
      <w:r w:rsidR="00B23EB8" w:rsidRPr="00017569">
        <w:rPr>
          <w:rFonts w:ascii="Arial" w:hAnsi="Arial" w:cs="Arial"/>
          <w:lang w:val="en-AU"/>
        </w:rPr>
        <w:t xml:space="preserve"> </w:t>
      </w:r>
      <w:r w:rsidR="00712500">
        <w:rPr>
          <w:rFonts w:ascii="Arial" w:hAnsi="Arial" w:cs="Arial"/>
          <w:lang w:val="en-AU"/>
        </w:rPr>
        <w:t>p</w:t>
      </w:r>
      <w:r w:rsidR="00CB5DC4">
        <w:rPr>
          <w:rFonts w:ascii="Arial" w:hAnsi="Arial" w:cs="Arial"/>
          <w:lang w:val="en-AU"/>
        </w:rPr>
        <w:t>requalified</w:t>
      </w:r>
      <w:r w:rsidR="00B23EB8"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712500">
        <w:rPr>
          <w:rFonts w:ascii="Arial" w:hAnsi="Arial" w:cs="Arial"/>
          <w:lang w:val="en-AU"/>
        </w:rPr>
        <w:t xml:space="preserve"> p</w:t>
      </w:r>
      <w:r w:rsidR="00B23EB8" w:rsidRPr="00017569">
        <w:rPr>
          <w:rFonts w:ascii="Arial" w:hAnsi="Arial" w:cs="Arial"/>
          <w:lang w:val="en-AU"/>
        </w:rPr>
        <w:t>anel.</w:t>
      </w:r>
    </w:p>
    <w:p w14:paraId="2D384320" w14:textId="77777777" w:rsidR="00A44434" w:rsidRPr="00017569" w:rsidRDefault="00A44434" w:rsidP="007B735A">
      <w:pPr>
        <w:rPr>
          <w:rFonts w:ascii="Arial" w:hAnsi="Arial" w:cs="Arial"/>
          <w:lang w:val="en-AU"/>
        </w:rPr>
      </w:pPr>
    </w:p>
    <w:p w14:paraId="3764465E" w14:textId="078FD64E" w:rsidR="00C711EB" w:rsidRPr="00017569" w:rsidRDefault="00CB5DC4" w:rsidP="007B735A">
      <w:pPr>
        <w:rPr>
          <w:rFonts w:ascii="Arial" w:hAnsi="Arial" w:cs="Arial"/>
          <w:lang w:val="en-AU"/>
        </w:rPr>
      </w:pPr>
      <w:r>
        <w:rPr>
          <w:rFonts w:ascii="Arial" w:hAnsi="Arial" w:cs="Arial"/>
          <w:b/>
          <w:lang w:val="en-AU"/>
        </w:rPr>
        <w:t>Prequalified</w:t>
      </w:r>
      <w:r w:rsidR="00FC7556" w:rsidRPr="00017569">
        <w:rPr>
          <w:rFonts w:ascii="Arial" w:hAnsi="Arial" w:cs="Arial"/>
          <w:b/>
          <w:lang w:val="en-AU"/>
        </w:rPr>
        <w:t xml:space="preserve"> </w:t>
      </w:r>
      <w:r w:rsidR="00A44434">
        <w:rPr>
          <w:rFonts w:ascii="Arial" w:hAnsi="Arial" w:cs="Arial"/>
          <w:b/>
          <w:lang w:val="en-AU"/>
        </w:rPr>
        <w:t>Provider</w:t>
      </w:r>
      <w:r w:rsidR="00851883" w:rsidRPr="00017569">
        <w:rPr>
          <w:rFonts w:ascii="Arial" w:hAnsi="Arial" w:cs="Arial"/>
          <w:lang w:val="en-AU"/>
        </w:rPr>
        <w:t xml:space="preserve"> means </w:t>
      </w:r>
      <w:r w:rsidR="00C974F9">
        <w:rPr>
          <w:rFonts w:ascii="Arial" w:hAnsi="Arial" w:cs="Arial"/>
          <w:lang w:val="en-AU"/>
        </w:rPr>
        <w:t>an</w:t>
      </w:r>
      <w:r w:rsidR="00B25AFB" w:rsidRPr="00017569">
        <w:rPr>
          <w:rFonts w:ascii="Arial" w:hAnsi="Arial" w:cs="Arial"/>
          <w:lang w:val="en-AU"/>
        </w:rPr>
        <w:t xml:space="preserve"> </w:t>
      </w:r>
      <w:r w:rsidR="00712500">
        <w:rPr>
          <w:rFonts w:ascii="Arial" w:hAnsi="Arial" w:cs="Arial"/>
          <w:lang w:val="en-AU"/>
        </w:rPr>
        <w:t>executive s</w:t>
      </w:r>
      <w:r w:rsidR="00731FE5">
        <w:rPr>
          <w:rFonts w:ascii="Arial" w:hAnsi="Arial" w:cs="Arial"/>
          <w:lang w:val="en-AU"/>
        </w:rPr>
        <w:t>earch</w:t>
      </w:r>
      <w:r w:rsidR="00851883"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712500">
        <w:rPr>
          <w:rFonts w:ascii="Arial" w:hAnsi="Arial" w:cs="Arial"/>
          <w:lang w:val="en-AU"/>
        </w:rPr>
        <w:t xml:space="preserve"> whose a</w:t>
      </w:r>
      <w:r w:rsidR="00B25AFB" w:rsidRPr="00017569">
        <w:rPr>
          <w:rFonts w:ascii="Arial" w:hAnsi="Arial" w:cs="Arial"/>
          <w:lang w:val="en-AU"/>
        </w:rPr>
        <w:t>pplication h</w:t>
      </w:r>
      <w:r w:rsidR="000C0B8B">
        <w:rPr>
          <w:rFonts w:ascii="Arial" w:hAnsi="Arial" w:cs="Arial"/>
          <w:lang w:val="en-AU"/>
        </w:rPr>
        <w:t>a</w:t>
      </w:r>
      <w:r w:rsidR="002A5FC1">
        <w:rPr>
          <w:rFonts w:ascii="Arial" w:hAnsi="Arial" w:cs="Arial"/>
          <w:lang w:val="en-AU"/>
        </w:rPr>
        <w:t>s</w:t>
      </w:r>
      <w:r w:rsidR="00443984" w:rsidRPr="00017569">
        <w:rPr>
          <w:rFonts w:ascii="Arial" w:hAnsi="Arial" w:cs="Arial"/>
          <w:lang w:val="en-AU"/>
        </w:rPr>
        <w:t xml:space="preserve"> </w:t>
      </w:r>
      <w:r w:rsidR="00B25AFB" w:rsidRPr="00017569">
        <w:rPr>
          <w:rFonts w:ascii="Arial" w:hAnsi="Arial" w:cs="Arial"/>
          <w:lang w:val="en-AU"/>
        </w:rPr>
        <w:t>been</w:t>
      </w:r>
      <w:r w:rsidR="00851883" w:rsidRPr="00017569">
        <w:rPr>
          <w:rFonts w:ascii="Arial" w:hAnsi="Arial" w:cs="Arial"/>
          <w:lang w:val="en-AU"/>
        </w:rPr>
        <w:t xml:space="preserve"> </w:t>
      </w:r>
      <w:r w:rsidR="00B25AFB" w:rsidRPr="00017569">
        <w:rPr>
          <w:rFonts w:ascii="Arial" w:hAnsi="Arial" w:cs="Arial"/>
          <w:lang w:val="en-AU"/>
        </w:rPr>
        <w:t xml:space="preserve">formally approved by the </w:t>
      </w:r>
      <w:r w:rsidR="00C610B3" w:rsidRPr="00017569">
        <w:rPr>
          <w:rFonts w:ascii="Arial" w:hAnsi="Arial" w:cs="Arial"/>
          <w:lang w:val="en-AU"/>
        </w:rPr>
        <w:t>Assessment</w:t>
      </w:r>
      <w:r w:rsidR="00685628" w:rsidRPr="00017569">
        <w:rPr>
          <w:rFonts w:ascii="Arial" w:hAnsi="Arial" w:cs="Arial"/>
          <w:lang w:val="en-AU"/>
        </w:rPr>
        <w:t xml:space="preserve"> Committee.  </w:t>
      </w:r>
      <w:r w:rsidR="00C974F9">
        <w:rPr>
          <w:rFonts w:ascii="Arial" w:hAnsi="Arial" w:cs="Arial"/>
          <w:lang w:val="en-AU"/>
        </w:rPr>
        <w:t>Such an</w:t>
      </w:r>
      <w:r w:rsidR="00712500">
        <w:rPr>
          <w:rFonts w:ascii="Arial" w:hAnsi="Arial" w:cs="Arial"/>
          <w:lang w:val="en-AU"/>
        </w:rPr>
        <w:t xml:space="preserve"> a</w:t>
      </w:r>
      <w:r w:rsidR="00685628" w:rsidRPr="00017569">
        <w:rPr>
          <w:rFonts w:ascii="Arial" w:hAnsi="Arial" w:cs="Arial"/>
          <w:lang w:val="en-AU"/>
        </w:rPr>
        <w:t>pplicant</w:t>
      </w:r>
      <w:r w:rsidR="00B25AFB" w:rsidRPr="00017569">
        <w:rPr>
          <w:rFonts w:ascii="Arial" w:hAnsi="Arial" w:cs="Arial"/>
          <w:lang w:val="en-AU"/>
        </w:rPr>
        <w:t xml:space="preserve"> </w:t>
      </w:r>
      <w:r w:rsidR="00E125B5" w:rsidRPr="00017569">
        <w:rPr>
          <w:rFonts w:ascii="Arial" w:hAnsi="Arial" w:cs="Arial"/>
          <w:lang w:val="en-AU"/>
        </w:rPr>
        <w:t>will</w:t>
      </w:r>
      <w:r w:rsidR="00B25AFB" w:rsidRPr="00017569">
        <w:rPr>
          <w:rFonts w:ascii="Arial" w:hAnsi="Arial" w:cs="Arial"/>
          <w:lang w:val="en-AU"/>
        </w:rPr>
        <w:t xml:space="preserve"> be</w:t>
      </w:r>
      <w:r w:rsidR="00851883" w:rsidRPr="00017569">
        <w:rPr>
          <w:rFonts w:ascii="Arial" w:hAnsi="Arial" w:cs="Arial"/>
          <w:lang w:val="en-AU"/>
        </w:rPr>
        <w:t xml:space="preserve"> </w:t>
      </w:r>
      <w:r w:rsidR="00526F35" w:rsidRPr="00017569">
        <w:rPr>
          <w:rFonts w:ascii="Arial" w:hAnsi="Arial" w:cs="Arial"/>
          <w:lang w:val="en-AU"/>
        </w:rPr>
        <w:t>included in the</w:t>
      </w:r>
      <w:r w:rsidR="00851883" w:rsidRPr="00017569">
        <w:rPr>
          <w:rFonts w:ascii="Arial" w:hAnsi="Arial" w:cs="Arial"/>
          <w:lang w:val="en-AU"/>
        </w:rPr>
        <w:t xml:space="preserve"> </w:t>
      </w:r>
      <w:r w:rsidR="00404AB6">
        <w:rPr>
          <w:rFonts w:ascii="Arial" w:hAnsi="Arial" w:cs="Arial"/>
          <w:lang w:val="en-AU"/>
        </w:rPr>
        <w:t>UTS</w:t>
      </w:r>
      <w:r w:rsidR="00851883" w:rsidRPr="00017569">
        <w:rPr>
          <w:rFonts w:ascii="Arial" w:hAnsi="Arial" w:cs="Arial"/>
          <w:lang w:val="en-AU"/>
        </w:rPr>
        <w:t xml:space="preserve"> </w:t>
      </w:r>
      <w:r w:rsidR="00712500">
        <w:rPr>
          <w:rFonts w:ascii="Arial" w:hAnsi="Arial" w:cs="Arial"/>
          <w:lang w:val="en-AU"/>
        </w:rPr>
        <w:t>p</w:t>
      </w:r>
      <w:r>
        <w:rPr>
          <w:rFonts w:ascii="Arial" w:hAnsi="Arial" w:cs="Arial"/>
          <w:lang w:val="en-AU"/>
        </w:rPr>
        <w:t>requalified</w:t>
      </w:r>
      <w:r w:rsidR="00FC7556"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443984" w:rsidRPr="00017569">
        <w:rPr>
          <w:rFonts w:ascii="Arial" w:hAnsi="Arial" w:cs="Arial"/>
          <w:lang w:val="en-AU"/>
        </w:rPr>
        <w:t xml:space="preserve"> </w:t>
      </w:r>
      <w:r w:rsidR="00712500">
        <w:rPr>
          <w:rFonts w:ascii="Arial" w:hAnsi="Arial" w:cs="Arial"/>
          <w:lang w:val="en-AU"/>
        </w:rPr>
        <w:t>p</w:t>
      </w:r>
      <w:r w:rsidR="00851883" w:rsidRPr="00017569">
        <w:rPr>
          <w:rFonts w:ascii="Arial" w:hAnsi="Arial" w:cs="Arial"/>
          <w:lang w:val="en-AU"/>
        </w:rPr>
        <w:t>anel.</w:t>
      </w:r>
    </w:p>
    <w:p w14:paraId="3764465F" w14:textId="77777777" w:rsidR="000D6772" w:rsidRPr="00017569" w:rsidRDefault="000D6772" w:rsidP="007B735A">
      <w:pPr>
        <w:rPr>
          <w:rFonts w:ascii="Arial" w:hAnsi="Arial" w:cs="Arial"/>
          <w:lang w:val="en-AU"/>
        </w:rPr>
      </w:pPr>
    </w:p>
    <w:p w14:paraId="37644660" w14:textId="14BA906B" w:rsidR="000D6772" w:rsidRPr="00017569" w:rsidRDefault="00111458" w:rsidP="000D6772">
      <w:pPr>
        <w:rPr>
          <w:rFonts w:ascii="Arial" w:hAnsi="Arial" w:cs="Arial"/>
          <w:lang w:val="en-AU"/>
        </w:rPr>
      </w:pPr>
      <w:r w:rsidRPr="00017569">
        <w:rPr>
          <w:rFonts w:ascii="Arial" w:hAnsi="Arial" w:cs="Arial"/>
          <w:b/>
          <w:lang w:val="en-AU"/>
        </w:rPr>
        <w:t xml:space="preserve">Unsuccessful </w:t>
      </w:r>
      <w:r w:rsidR="00A44434">
        <w:rPr>
          <w:rFonts w:ascii="Arial" w:hAnsi="Arial" w:cs="Arial"/>
          <w:b/>
          <w:lang w:val="en-AU"/>
        </w:rPr>
        <w:t>Provider</w:t>
      </w:r>
      <w:r w:rsidR="000D6772" w:rsidRPr="00017569">
        <w:rPr>
          <w:rFonts w:ascii="Arial" w:hAnsi="Arial" w:cs="Arial"/>
          <w:lang w:val="en-AU"/>
        </w:rPr>
        <w:t xml:space="preserve"> means </w:t>
      </w:r>
      <w:r w:rsidR="00C974F9">
        <w:rPr>
          <w:rFonts w:ascii="Arial" w:hAnsi="Arial" w:cs="Arial"/>
          <w:lang w:val="en-AU"/>
        </w:rPr>
        <w:t>an</w:t>
      </w:r>
      <w:r w:rsidR="000D6772" w:rsidRPr="00017569">
        <w:rPr>
          <w:rFonts w:ascii="Arial" w:hAnsi="Arial" w:cs="Arial"/>
          <w:lang w:val="en-AU"/>
        </w:rPr>
        <w:t xml:space="preserve"> </w:t>
      </w:r>
      <w:r w:rsidR="00712500">
        <w:rPr>
          <w:rFonts w:ascii="Arial" w:hAnsi="Arial" w:cs="Arial"/>
          <w:lang w:val="en-AU"/>
        </w:rPr>
        <w:t>executive s</w:t>
      </w:r>
      <w:r w:rsidR="00731FE5">
        <w:rPr>
          <w:rFonts w:ascii="Arial" w:hAnsi="Arial" w:cs="Arial"/>
          <w:lang w:val="en-AU"/>
        </w:rPr>
        <w:t>earch</w:t>
      </w:r>
      <w:r w:rsidR="000D6772"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712500">
        <w:rPr>
          <w:rFonts w:ascii="Arial" w:hAnsi="Arial" w:cs="Arial"/>
          <w:lang w:val="en-AU"/>
        </w:rPr>
        <w:t xml:space="preserve"> whose a</w:t>
      </w:r>
      <w:r w:rsidR="000D6772" w:rsidRPr="00017569">
        <w:rPr>
          <w:rFonts w:ascii="Arial" w:hAnsi="Arial" w:cs="Arial"/>
          <w:lang w:val="en-AU"/>
        </w:rPr>
        <w:t>pplication ha</w:t>
      </w:r>
      <w:r w:rsidR="00C974F9">
        <w:rPr>
          <w:rFonts w:ascii="Arial" w:hAnsi="Arial" w:cs="Arial"/>
          <w:lang w:val="en-AU"/>
        </w:rPr>
        <w:t>s</w:t>
      </w:r>
      <w:r w:rsidR="000D6772" w:rsidRPr="00017569">
        <w:rPr>
          <w:rFonts w:ascii="Arial" w:hAnsi="Arial" w:cs="Arial"/>
          <w:lang w:val="en-AU"/>
        </w:rPr>
        <w:t xml:space="preserve"> been reviewed by the Assessment Committee but do</w:t>
      </w:r>
      <w:r w:rsidR="00C974F9">
        <w:rPr>
          <w:rFonts w:ascii="Arial" w:hAnsi="Arial" w:cs="Arial"/>
          <w:lang w:val="en-AU"/>
        </w:rPr>
        <w:t>es</w:t>
      </w:r>
      <w:r w:rsidR="000D6772" w:rsidRPr="00017569">
        <w:rPr>
          <w:rFonts w:ascii="Arial" w:hAnsi="Arial" w:cs="Arial"/>
          <w:lang w:val="en-AU"/>
        </w:rPr>
        <w:t xml:space="preserve"> not comply with </w:t>
      </w:r>
      <w:r w:rsidR="00404AB6">
        <w:rPr>
          <w:rFonts w:ascii="Arial" w:hAnsi="Arial" w:cs="Arial"/>
          <w:lang w:val="en-AU"/>
        </w:rPr>
        <w:t>UTS</w:t>
      </w:r>
      <w:r w:rsidR="000D6772" w:rsidRPr="00017569">
        <w:rPr>
          <w:rFonts w:ascii="Arial" w:hAnsi="Arial" w:cs="Arial"/>
          <w:lang w:val="en-AU"/>
        </w:rPr>
        <w:t xml:space="preserve"> requirements or ha</w:t>
      </w:r>
      <w:r w:rsidR="00C974F9">
        <w:rPr>
          <w:rFonts w:ascii="Arial" w:hAnsi="Arial" w:cs="Arial"/>
          <w:lang w:val="en-AU"/>
        </w:rPr>
        <w:t>s</w:t>
      </w:r>
      <w:r w:rsidR="000D6772" w:rsidRPr="00017569">
        <w:rPr>
          <w:rFonts w:ascii="Arial" w:hAnsi="Arial" w:cs="Arial"/>
          <w:lang w:val="en-AU"/>
        </w:rPr>
        <w:t xml:space="preserve"> otherwise been deemed unsuitable.  </w:t>
      </w:r>
      <w:r w:rsidR="00C974F9">
        <w:rPr>
          <w:rFonts w:ascii="Arial" w:hAnsi="Arial" w:cs="Arial"/>
          <w:lang w:val="en-AU"/>
        </w:rPr>
        <w:t>Such</w:t>
      </w:r>
      <w:r w:rsidR="000D6772" w:rsidRPr="00017569">
        <w:rPr>
          <w:rFonts w:ascii="Arial" w:hAnsi="Arial" w:cs="Arial"/>
          <w:lang w:val="en-AU"/>
        </w:rPr>
        <w:t xml:space="preserve"> </w:t>
      </w:r>
      <w:r w:rsidR="000D6772" w:rsidRPr="00017569">
        <w:rPr>
          <w:rFonts w:ascii="Arial" w:hAnsi="Arial" w:cs="Arial"/>
          <w:b/>
          <w:u w:val="single"/>
          <w:lang w:val="en-AU"/>
        </w:rPr>
        <w:t>will not</w:t>
      </w:r>
      <w:r w:rsidR="00526F35" w:rsidRPr="00017569">
        <w:rPr>
          <w:rFonts w:ascii="Arial" w:hAnsi="Arial" w:cs="Arial"/>
          <w:lang w:val="en-AU"/>
        </w:rPr>
        <w:t xml:space="preserve"> be included in the </w:t>
      </w:r>
      <w:r w:rsidR="00404AB6">
        <w:rPr>
          <w:rFonts w:ascii="Arial" w:hAnsi="Arial" w:cs="Arial"/>
          <w:lang w:val="en-AU"/>
        </w:rPr>
        <w:t>UTS</w:t>
      </w:r>
      <w:r w:rsidR="000D6772" w:rsidRPr="00017569">
        <w:rPr>
          <w:rFonts w:ascii="Arial" w:hAnsi="Arial" w:cs="Arial"/>
          <w:lang w:val="en-AU"/>
        </w:rPr>
        <w:t xml:space="preserve"> </w:t>
      </w:r>
      <w:r w:rsidR="00712500">
        <w:rPr>
          <w:rFonts w:ascii="Arial" w:hAnsi="Arial" w:cs="Arial"/>
          <w:lang w:val="en-AU"/>
        </w:rPr>
        <w:t>p</w:t>
      </w:r>
      <w:r w:rsidR="00CB5DC4">
        <w:rPr>
          <w:rFonts w:ascii="Arial" w:hAnsi="Arial" w:cs="Arial"/>
          <w:lang w:val="en-AU"/>
        </w:rPr>
        <w:t>requalified</w:t>
      </w:r>
      <w:r w:rsidR="000D6772"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712500">
        <w:rPr>
          <w:rFonts w:ascii="Arial" w:hAnsi="Arial" w:cs="Arial"/>
          <w:lang w:val="en-AU"/>
        </w:rPr>
        <w:t xml:space="preserve"> p</w:t>
      </w:r>
      <w:r w:rsidR="00685628" w:rsidRPr="00017569">
        <w:rPr>
          <w:rFonts w:ascii="Arial" w:hAnsi="Arial" w:cs="Arial"/>
          <w:lang w:val="en-AU"/>
        </w:rPr>
        <w:t>anel.</w:t>
      </w:r>
    </w:p>
    <w:p w14:paraId="37644661" w14:textId="77777777" w:rsidR="000D6772" w:rsidRPr="00017569" w:rsidRDefault="000D6772" w:rsidP="007B735A">
      <w:pPr>
        <w:rPr>
          <w:rFonts w:ascii="Arial" w:hAnsi="Arial" w:cs="Arial"/>
          <w:lang w:val="en-AU"/>
        </w:rPr>
      </w:pPr>
    </w:p>
    <w:p w14:paraId="37644662" w14:textId="37F0E45A" w:rsidR="00656D89" w:rsidRPr="00017569" w:rsidRDefault="000D6772" w:rsidP="007B735A">
      <w:pPr>
        <w:rPr>
          <w:rFonts w:ascii="Arial" w:hAnsi="Arial" w:cs="Arial"/>
          <w:lang w:val="en-AU"/>
        </w:rPr>
      </w:pPr>
      <w:r w:rsidRPr="00017569">
        <w:rPr>
          <w:rFonts w:ascii="Arial" w:hAnsi="Arial" w:cs="Arial"/>
          <w:b/>
          <w:lang w:val="en-AU"/>
        </w:rPr>
        <w:t>Dis</w:t>
      </w:r>
      <w:r w:rsidR="00CB5DC4">
        <w:rPr>
          <w:rFonts w:ascii="Arial" w:hAnsi="Arial" w:cs="Arial"/>
          <w:b/>
          <w:lang w:val="en-AU"/>
        </w:rPr>
        <w:t>qualified</w:t>
      </w:r>
      <w:r w:rsidR="00851883" w:rsidRPr="00017569">
        <w:rPr>
          <w:rFonts w:ascii="Arial" w:hAnsi="Arial" w:cs="Arial"/>
          <w:b/>
          <w:lang w:val="en-AU"/>
        </w:rPr>
        <w:t xml:space="preserve"> </w:t>
      </w:r>
      <w:r w:rsidR="00731FE5">
        <w:rPr>
          <w:rFonts w:ascii="Arial" w:hAnsi="Arial" w:cs="Arial"/>
          <w:b/>
          <w:lang w:val="en-AU"/>
        </w:rPr>
        <w:t>Provider</w:t>
      </w:r>
      <w:r w:rsidR="00C974F9">
        <w:rPr>
          <w:rFonts w:ascii="Arial" w:hAnsi="Arial" w:cs="Arial"/>
          <w:lang w:val="en-AU"/>
        </w:rPr>
        <w:t xml:space="preserve"> means an</w:t>
      </w:r>
      <w:r w:rsidR="00712500">
        <w:rPr>
          <w:rFonts w:ascii="Arial" w:hAnsi="Arial" w:cs="Arial"/>
          <w:lang w:val="en-AU"/>
        </w:rPr>
        <w:t xml:space="preserve"> executive s</w:t>
      </w:r>
      <w:r w:rsidR="00731FE5">
        <w:rPr>
          <w:rFonts w:ascii="Arial" w:hAnsi="Arial" w:cs="Arial"/>
          <w:lang w:val="en-AU"/>
        </w:rPr>
        <w:t>earch</w:t>
      </w:r>
      <w:r w:rsidR="00656D89"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656D89" w:rsidRPr="00017569">
        <w:rPr>
          <w:rFonts w:ascii="Arial" w:hAnsi="Arial" w:cs="Arial"/>
          <w:lang w:val="en-AU"/>
        </w:rPr>
        <w:t xml:space="preserve"> </w:t>
      </w:r>
      <w:r w:rsidR="003A6F26" w:rsidRPr="00017569">
        <w:rPr>
          <w:rFonts w:ascii="Arial" w:hAnsi="Arial" w:cs="Arial"/>
          <w:lang w:val="en-AU"/>
        </w:rPr>
        <w:t xml:space="preserve">who </w:t>
      </w:r>
      <w:r w:rsidR="00C974F9">
        <w:rPr>
          <w:rFonts w:ascii="Arial" w:hAnsi="Arial" w:cs="Arial"/>
          <w:lang w:val="en-AU"/>
        </w:rPr>
        <w:t>has previously been</w:t>
      </w:r>
      <w:r w:rsidR="003A6F26" w:rsidRPr="00017569">
        <w:rPr>
          <w:rFonts w:ascii="Arial" w:hAnsi="Arial" w:cs="Arial"/>
          <w:lang w:val="en-AU"/>
        </w:rPr>
        <w:t xml:space="preserve"> approved for inclusion on the </w:t>
      </w:r>
      <w:r w:rsidR="00404AB6">
        <w:rPr>
          <w:rFonts w:ascii="Arial" w:hAnsi="Arial" w:cs="Arial"/>
          <w:lang w:val="en-AU"/>
        </w:rPr>
        <w:t>UTS</w:t>
      </w:r>
      <w:r w:rsidR="003A6F26" w:rsidRPr="00017569">
        <w:rPr>
          <w:rFonts w:ascii="Arial" w:hAnsi="Arial" w:cs="Arial"/>
          <w:lang w:val="en-AU"/>
        </w:rPr>
        <w:t xml:space="preserve"> </w:t>
      </w:r>
      <w:r w:rsidR="00712500">
        <w:rPr>
          <w:rFonts w:ascii="Arial" w:hAnsi="Arial" w:cs="Arial"/>
          <w:lang w:val="en-AU"/>
        </w:rPr>
        <w:t>p</w:t>
      </w:r>
      <w:r w:rsidR="00CB5DC4">
        <w:rPr>
          <w:rFonts w:ascii="Arial" w:hAnsi="Arial" w:cs="Arial"/>
          <w:lang w:val="en-AU"/>
        </w:rPr>
        <w:t>requalified</w:t>
      </w:r>
      <w:r w:rsidR="003A6F26" w:rsidRPr="00017569">
        <w:rPr>
          <w:rFonts w:ascii="Arial" w:hAnsi="Arial" w:cs="Arial"/>
          <w:lang w:val="en-AU"/>
        </w:rPr>
        <w:t xml:space="preserve"> </w:t>
      </w:r>
      <w:r w:rsidR="00712500">
        <w:rPr>
          <w:rFonts w:ascii="Arial" w:hAnsi="Arial" w:cs="Arial"/>
          <w:lang w:val="en-AU"/>
        </w:rPr>
        <w:t>p</w:t>
      </w:r>
      <w:r w:rsidR="00A44434">
        <w:rPr>
          <w:rFonts w:ascii="Arial" w:hAnsi="Arial" w:cs="Arial"/>
          <w:lang w:val="en-AU"/>
        </w:rPr>
        <w:t>rovider</w:t>
      </w:r>
      <w:r w:rsidR="00712500">
        <w:rPr>
          <w:rFonts w:ascii="Arial" w:hAnsi="Arial" w:cs="Arial"/>
          <w:lang w:val="en-AU"/>
        </w:rPr>
        <w:t xml:space="preserve"> p</w:t>
      </w:r>
      <w:r w:rsidR="003A6F26" w:rsidRPr="00017569">
        <w:rPr>
          <w:rFonts w:ascii="Arial" w:hAnsi="Arial" w:cs="Arial"/>
          <w:lang w:val="en-AU"/>
        </w:rPr>
        <w:t>anel, but who during the course of the</w:t>
      </w:r>
      <w:r w:rsidR="002D7D33" w:rsidRPr="00017569">
        <w:rPr>
          <w:rFonts w:ascii="Arial" w:hAnsi="Arial" w:cs="Arial"/>
          <w:lang w:val="en-AU"/>
        </w:rPr>
        <w:t>ir</w:t>
      </w:r>
      <w:r w:rsidR="00712500">
        <w:rPr>
          <w:rFonts w:ascii="Arial" w:hAnsi="Arial" w:cs="Arial"/>
          <w:lang w:val="en-AU"/>
        </w:rPr>
        <w:t xml:space="preserve"> a</w:t>
      </w:r>
      <w:r w:rsidR="003A6F26" w:rsidRPr="00017569">
        <w:rPr>
          <w:rFonts w:ascii="Arial" w:hAnsi="Arial" w:cs="Arial"/>
          <w:lang w:val="en-AU"/>
        </w:rPr>
        <w:t xml:space="preserve">greement </w:t>
      </w:r>
      <w:r w:rsidR="00C974F9">
        <w:rPr>
          <w:rFonts w:ascii="Arial" w:hAnsi="Arial" w:cs="Arial"/>
          <w:lang w:val="en-AU"/>
        </w:rPr>
        <w:t>has been</w:t>
      </w:r>
      <w:r w:rsidR="003A6F26" w:rsidRPr="00017569">
        <w:rPr>
          <w:rFonts w:ascii="Arial" w:hAnsi="Arial" w:cs="Arial"/>
          <w:lang w:val="en-AU"/>
        </w:rPr>
        <w:t xml:space="preserve"> removed </w:t>
      </w:r>
      <w:r w:rsidR="00712500">
        <w:rPr>
          <w:rFonts w:ascii="Arial" w:hAnsi="Arial" w:cs="Arial"/>
          <w:lang w:val="en-AU"/>
        </w:rPr>
        <w:t>from the p</w:t>
      </w:r>
      <w:r w:rsidR="00A27A4A" w:rsidRPr="00017569">
        <w:rPr>
          <w:rFonts w:ascii="Arial" w:hAnsi="Arial" w:cs="Arial"/>
          <w:lang w:val="en-AU"/>
        </w:rPr>
        <w:t xml:space="preserve">anel </w:t>
      </w:r>
      <w:r w:rsidR="00D80E8D" w:rsidRPr="00017569">
        <w:rPr>
          <w:rFonts w:ascii="Arial" w:hAnsi="Arial" w:cs="Arial"/>
          <w:lang w:val="en-AU"/>
        </w:rPr>
        <w:t xml:space="preserve">by </w:t>
      </w:r>
      <w:r w:rsidR="00404AB6">
        <w:rPr>
          <w:rFonts w:ascii="Arial" w:hAnsi="Arial" w:cs="Arial"/>
          <w:lang w:val="en-AU"/>
        </w:rPr>
        <w:t>UTS</w:t>
      </w:r>
      <w:r w:rsidR="00D80E8D" w:rsidRPr="00017569">
        <w:rPr>
          <w:rFonts w:ascii="Arial" w:hAnsi="Arial" w:cs="Arial"/>
          <w:lang w:val="en-AU"/>
        </w:rPr>
        <w:t xml:space="preserve"> </w:t>
      </w:r>
      <w:r w:rsidR="003A6F26" w:rsidRPr="00017569">
        <w:rPr>
          <w:rFonts w:ascii="Arial" w:hAnsi="Arial" w:cs="Arial"/>
          <w:lang w:val="en-AU"/>
        </w:rPr>
        <w:t>for reasons not limited to those listed in Section 1</w:t>
      </w:r>
      <w:r w:rsidR="00BB2B87" w:rsidRPr="00017569">
        <w:rPr>
          <w:rFonts w:ascii="Arial" w:hAnsi="Arial" w:cs="Arial"/>
          <w:lang w:val="en-AU"/>
        </w:rPr>
        <w:t>2</w:t>
      </w:r>
      <w:r w:rsidR="003A6F26" w:rsidRPr="00017569">
        <w:rPr>
          <w:rFonts w:ascii="Arial" w:hAnsi="Arial" w:cs="Arial"/>
          <w:lang w:val="en-AU"/>
        </w:rPr>
        <w:t>.</w:t>
      </w:r>
    </w:p>
    <w:p w14:paraId="37644663" w14:textId="77777777" w:rsidR="00656D89" w:rsidRPr="00017569" w:rsidRDefault="00656D89" w:rsidP="007B735A">
      <w:pPr>
        <w:rPr>
          <w:rFonts w:ascii="Arial" w:hAnsi="Arial" w:cs="Arial"/>
          <w:lang w:val="en-AU"/>
        </w:rPr>
      </w:pPr>
    </w:p>
    <w:p w14:paraId="37644664" w14:textId="38B91F04" w:rsidR="00876EAF" w:rsidRPr="00017569" w:rsidRDefault="00876EAF" w:rsidP="00876EAF">
      <w:pPr>
        <w:rPr>
          <w:rFonts w:ascii="Arial" w:hAnsi="Arial" w:cs="Arial"/>
          <w:b/>
          <w:lang w:val="en-AU"/>
        </w:rPr>
      </w:pPr>
      <w:r w:rsidRPr="00017569">
        <w:rPr>
          <w:rFonts w:ascii="Arial" w:hAnsi="Arial" w:cs="Arial"/>
          <w:b/>
          <w:lang w:val="en-AU"/>
        </w:rPr>
        <w:t>Program</w:t>
      </w:r>
      <w:r w:rsidR="00B10785">
        <w:rPr>
          <w:rFonts w:ascii="Arial" w:hAnsi="Arial" w:cs="Arial"/>
          <w:b/>
          <w:lang w:val="en-AU"/>
        </w:rPr>
        <w:t xml:space="preserve"> </w:t>
      </w:r>
      <w:r w:rsidR="0098165C" w:rsidRPr="00017569">
        <w:rPr>
          <w:rFonts w:ascii="Arial" w:hAnsi="Arial" w:cs="Arial"/>
          <w:lang w:val="en-AU"/>
        </w:rPr>
        <w:t>means th</w:t>
      </w:r>
      <w:r w:rsidR="006676E5" w:rsidRPr="00017569">
        <w:rPr>
          <w:rFonts w:ascii="Arial" w:hAnsi="Arial" w:cs="Arial"/>
          <w:lang w:val="en-AU"/>
        </w:rPr>
        <w:t>is</w:t>
      </w:r>
      <w:r w:rsidR="0098165C" w:rsidRPr="00017569">
        <w:rPr>
          <w:rFonts w:ascii="Arial" w:hAnsi="Arial" w:cs="Arial"/>
          <w:lang w:val="en-AU"/>
        </w:rPr>
        <w:t xml:space="preserve"> </w:t>
      </w:r>
      <w:r w:rsidR="00712500">
        <w:rPr>
          <w:rFonts w:ascii="Arial" w:hAnsi="Arial" w:cs="Arial"/>
          <w:lang w:val="en-AU"/>
        </w:rPr>
        <w:t>p</w:t>
      </w:r>
      <w:r w:rsidR="00CB5DC4">
        <w:rPr>
          <w:rFonts w:ascii="Arial" w:hAnsi="Arial" w:cs="Arial"/>
          <w:lang w:val="en-AU"/>
        </w:rPr>
        <w:t>requalification</w:t>
      </w:r>
      <w:r w:rsidRPr="00017569">
        <w:rPr>
          <w:rFonts w:ascii="Arial" w:hAnsi="Arial" w:cs="Arial"/>
          <w:lang w:val="en-AU"/>
        </w:rPr>
        <w:t xml:space="preserve"> </w:t>
      </w:r>
      <w:r w:rsidR="0098165C" w:rsidRPr="00017569">
        <w:rPr>
          <w:rFonts w:ascii="Arial" w:hAnsi="Arial" w:cs="Arial"/>
          <w:lang w:val="en-AU"/>
        </w:rPr>
        <w:t>p</w:t>
      </w:r>
      <w:r w:rsidR="00A872D9" w:rsidRPr="00017569">
        <w:rPr>
          <w:rFonts w:ascii="Arial" w:hAnsi="Arial" w:cs="Arial"/>
          <w:lang w:val="en-AU"/>
        </w:rPr>
        <w:t>rogram</w:t>
      </w:r>
      <w:r w:rsidRPr="00017569">
        <w:rPr>
          <w:rFonts w:ascii="Arial" w:hAnsi="Arial" w:cs="Arial"/>
          <w:lang w:val="en-AU"/>
        </w:rPr>
        <w:t xml:space="preserve"> </w:t>
      </w:r>
      <w:r w:rsidR="00360BB1" w:rsidRPr="00017569">
        <w:rPr>
          <w:rFonts w:ascii="Arial" w:hAnsi="Arial" w:cs="Arial"/>
          <w:lang w:val="en-AU"/>
        </w:rPr>
        <w:t xml:space="preserve">administered by </w:t>
      </w:r>
      <w:r w:rsidR="000C0B8B">
        <w:rPr>
          <w:rFonts w:ascii="Arial" w:hAnsi="Arial" w:cs="Arial"/>
          <w:lang w:val="en-AU"/>
        </w:rPr>
        <w:t>UTS</w:t>
      </w:r>
      <w:r w:rsidR="000C0B8B" w:rsidRPr="00017569">
        <w:rPr>
          <w:rFonts w:ascii="Arial" w:hAnsi="Arial" w:cs="Arial"/>
          <w:lang w:val="en-AU"/>
        </w:rPr>
        <w:t xml:space="preserve"> that</w:t>
      </w:r>
      <w:r w:rsidR="005E628B" w:rsidRPr="00017569">
        <w:rPr>
          <w:rFonts w:ascii="Arial" w:hAnsi="Arial" w:cs="Arial"/>
          <w:lang w:val="en-AU"/>
        </w:rPr>
        <w:t xml:space="preserve"> is </w:t>
      </w:r>
      <w:r w:rsidR="00360BB1" w:rsidRPr="00017569">
        <w:rPr>
          <w:rFonts w:ascii="Arial" w:hAnsi="Arial" w:cs="Arial"/>
          <w:lang w:val="en-AU"/>
        </w:rPr>
        <w:t>used to evaluate and select suita</w:t>
      </w:r>
      <w:r w:rsidR="009301E5">
        <w:rPr>
          <w:rFonts w:ascii="Arial" w:hAnsi="Arial" w:cs="Arial"/>
          <w:lang w:val="en-AU"/>
        </w:rPr>
        <w:t>ble a</w:t>
      </w:r>
      <w:r w:rsidR="00C41D1D" w:rsidRPr="00017569">
        <w:rPr>
          <w:rFonts w:ascii="Arial" w:hAnsi="Arial" w:cs="Arial"/>
          <w:lang w:val="en-AU"/>
        </w:rPr>
        <w:t xml:space="preserve">pplicants for inclusion </w:t>
      </w:r>
      <w:r w:rsidR="006D45B9" w:rsidRPr="00017569">
        <w:rPr>
          <w:rFonts w:ascii="Arial" w:hAnsi="Arial" w:cs="Arial"/>
          <w:lang w:val="en-AU"/>
        </w:rPr>
        <w:t>i</w:t>
      </w:r>
      <w:r w:rsidR="00C41D1D" w:rsidRPr="00017569">
        <w:rPr>
          <w:rFonts w:ascii="Arial" w:hAnsi="Arial" w:cs="Arial"/>
          <w:lang w:val="en-AU"/>
        </w:rPr>
        <w:t xml:space="preserve">n </w:t>
      </w:r>
      <w:r w:rsidR="00404AB6">
        <w:rPr>
          <w:rFonts w:ascii="Arial" w:hAnsi="Arial" w:cs="Arial"/>
          <w:lang w:val="en-AU"/>
        </w:rPr>
        <w:t>UTS</w:t>
      </w:r>
      <w:r w:rsidR="00C41D1D" w:rsidRPr="00017569">
        <w:rPr>
          <w:rFonts w:ascii="Arial" w:hAnsi="Arial" w:cs="Arial"/>
          <w:lang w:val="en-AU"/>
        </w:rPr>
        <w:t xml:space="preserve">’s </w:t>
      </w:r>
      <w:r w:rsidR="009301E5">
        <w:rPr>
          <w:rFonts w:ascii="Arial" w:hAnsi="Arial" w:cs="Arial"/>
          <w:lang w:val="en-AU"/>
        </w:rPr>
        <w:t>p</w:t>
      </w:r>
      <w:r w:rsidR="00CB5DC4">
        <w:rPr>
          <w:rFonts w:ascii="Arial" w:hAnsi="Arial" w:cs="Arial"/>
          <w:lang w:val="en-AU"/>
        </w:rPr>
        <w:t>requalified</w:t>
      </w:r>
      <w:r w:rsidR="00FC7556" w:rsidRPr="00017569">
        <w:rPr>
          <w:rFonts w:ascii="Arial" w:hAnsi="Arial" w:cs="Arial"/>
          <w:lang w:val="en-AU"/>
        </w:rPr>
        <w:t xml:space="preserve"> </w:t>
      </w:r>
      <w:r w:rsidR="009301E5">
        <w:rPr>
          <w:rFonts w:ascii="Arial" w:hAnsi="Arial" w:cs="Arial"/>
          <w:lang w:val="en-AU"/>
        </w:rPr>
        <w:t>p</w:t>
      </w:r>
      <w:r w:rsidR="00A44434">
        <w:rPr>
          <w:rFonts w:ascii="Arial" w:hAnsi="Arial" w:cs="Arial"/>
          <w:lang w:val="en-AU"/>
        </w:rPr>
        <w:t>rovider</w:t>
      </w:r>
      <w:r w:rsidR="00360BB1" w:rsidRPr="00017569">
        <w:rPr>
          <w:rFonts w:ascii="Arial" w:hAnsi="Arial" w:cs="Arial"/>
          <w:lang w:val="en-AU"/>
        </w:rPr>
        <w:t xml:space="preserve"> </w:t>
      </w:r>
      <w:r w:rsidR="009301E5">
        <w:rPr>
          <w:rFonts w:ascii="Arial" w:hAnsi="Arial" w:cs="Arial"/>
          <w:lang w:val="en-AU"/>
        </w:rPr>
        <w:t>p</w:t>
      </w:r>
      <w:r w:rsidR="00360BB1" w:rsidRPr="00017569">
        <w:rPr>
          <w:rFonts w:ascii="Arial" w:hAnsi="Arial" w:cs="Arial"/>
          <w:lang w:val="en-AU"/>
        </w:rPr>
        <w:t xml:space="preserve">anel </w:t>
      </w:r>
      <w:r w:rsidRPr="00017569">
        <w:rPr>
          <w:rFonts w:ascii="Arial" w:hAnsi="Arial" w:cs="Arial"/>
          <w:lang w:val="en-AU"/>
        </w:rPr>
        <w:t xml:space="preserve">for </w:t>
      </w:r>
      <w:r w:rsidR="00F43A95" w:rsidRPr="00017569">
        <w:rPr>
          <w:rFonts w:ascii="Arial" w:hAnsi="Arial" w:cs="Arial"/>
          <w:lang w:val="en-AU"/>
        </w:rPr>
        <w:t xml:space="preserve">the provision of </w:t>
      </w:r>
      <w:r w:rsidR="009301E5">
        <w:rPr>
          <w:rFonts w:ascii="Arial" w:hAnsi="Arial" w:cs="Arial"/>
          <w:lang w:val="en-AU"/>
        </w:rPr>
        <w:t>executive search s</w:t>
      </w:r>
      <w:r w:rsidR="00CB5DC4">
        <w:rPr>
          <w:rFonts w:ascii="Arial" w:hAnsi="Arial" w:cs="Arial"/>
          <w:lang w:val="en-AU"/>
        </w:rPr>
        <w:t>ervices</w:t>
      </w:r>
      <w:r w:rsidR="00F43A95" w:rsidRPr="00017569">
        <w:rPr>
          <w:rFonts w:ascii="Arial" w:hAnsi="Arial" w:cs="Arial"/>
          <w:lang w:val="en-AU"/>
        </w:rPr>
        <w:t>.</w:t>
      </w:r>
      <w:r w:rsidR="00AB3EA5" w:rsidRPr="00017569">
        <w:rPr>
          <w:rFonts w:ascii="Arial" w:hAnsi="Arial" w:cs="Arial"/>
          <w:lang w:val="en-AU"/>
        </w:rPr>
        <w:t xml:space="preserve">  </w:t>
      </w:r>
    </w:p>
    <w:p w14:paraId="37644665" w14:textId="77777777" w:rsidR="0081237D" w:rsidRPr="00017569" w:rsidRDefault="0081237D" w:rsidP="00876EAF">
      <w:pPr>
        <w:rPr>
          <w:rFonts w:ascii="Arial" w:hAnsi="Arial" w:cs="Arial"/>
          <w:lang w:val="en-AU"/>
        </w:rPr>
      </w:pPr>
    </w:p>
    <w:p w14:paraId="37644668" w14:textId="696EFE57" w:rsidR="00C711EB" w:rsidRPr="00017569" w:rsidRDefault="00404AB6" w:rsidP="00B82B8C">
      <w:pPr>
        <w:rPr>
          <w:rFonts w:ascii="Arial" w:hAnsi="Arial" w:cs="Arial"/>
          <w:lang w:val="en-AU"/>
        </w:rPr>
      </w:pPr>
      <w:r>
        <w:rPr>
          <w:rFonts w:ascii="Arial" w:hAnsi="Arial" w:cs="Arial"/>
          <w:b/>
          <w:lang w:val="en-AU"/>
        </w:rPr>
        <w:t>UTS</w:t>
      </w:r>
      <w:r w:rsidR="0081237D" w:rsidRPr="00017569">
        <w:rPr>
          <w:rFonts w:ascii="Arial" w:hAnsi="Arial" w:cs="Arial"/>
          <w:b/>
          <w:lang w:val="en-AU"/>
        </w:rPr>
        <w:t xml:space="preserve"> </w:t>
      </w:r>
      <w:r w:rsidR="00CB5DC4">
        <w:rPr>
          <w:rFonts w:ascii="Arial" w:hAnsi="Arial" w:cs="Arial"/>
          <w:b/>
          <w:lang w:val="en-AU"/>
        </w:rPr>
        <w:t>Prequalified</w:t>
      </w:r>
      <w:r w:rsidR="00FC7556" w:rsidRPr="00017569">
        <w:rPr>
          <w:rFonts w:ascii="Arial" w:hAnsi="Arial" w:cs="Arial"/>
          <w:b/>
          <w:lang w:val="en-AU"/>
        </w:rPr>
        <w:t xml:space="preserve"> </w:t>
      </w:r>
      <w:r w:rsidR="00A44434">
        <w:rPr>
          <w:rFonts w:ascii="Arial" w:hAnsi="Arial" w:cs="Arial"/>
          <w:b/>
          <w:lang w:val="en-AU"/>
        </w:rPr>
        <w:t>Provider</w:t>
      </w:r>
      <w:r w:rsidR="0081237D" w:rsidRPr="00017569">
        <w:rPr>
          <w:rFonts w:ascii="Arial" w:hAnsi="Arial" w:cs="Arial"/>
          <w:b/>
          <w:lang w:val="en-AU"/>
        </w:rPr>
        <w:t xml:space="preserve"> Panel</w:t>
      </w:r>
      <w:r w:rsidR="00080307" w:rsidRPr="00017569">
        <w:rPr>
          <w:rFonts w:ascii="Arial" w:hAnsi="Arial" w:cs="Arial"/>
          <w:lang w:val="en-AU"/>
        </w:rPr>
        <w:t xml:space="preserve"> </w:t>
      </w:r>
      <w:r w:rsidR="0081237D" w:rsidRPr="00017569">
        <w:rPr>
          <w:rFonts w:ascii="Arial" w:hAnsi="Arial" w:cs="Arial"/>
          <w:lang w:val="en-AU"/>
        </w:rPr>
        <w:t xml:space="preserve">means the list of </w:t>
      </w:r>
      <w:r w:rsidR="009301E5">
        <w:rPr>
          <w:rFonts w:ascii="Arial" w:hAnsi="Arial" w:cs="Arial"/>
          <w:lang w:val="en-AU"/>
        </w:rPr>
        <w:t>p</w:t>
      </w:r>
      <w:r w:rsidR="00CB5DC4">
        <w:rPr>
          <w:rFonts w:ascii="Arial" w:hAnsi="Arial" w:cs="Arial"/>
          <w:lang w:val="en-AU"/>
        </w:rPr>
        <w:t>requalified</w:t>
      </w:r>
      <w:r w:rsidR="00FC7556" w:rsidRPr="00017569">
        <w:rPr>
          <w:rFonts w:ascii="Arial" w:hAnsi="Arial" w:cs="Arial"/>
          <w:lang w:val="en-AU"/>
        </w:rPr>
        <w:t xml:space="preserve"> </w:t>
      </w:r>
      <w:r w:rsidR="009301E5">
        <w:rPr>
          <w:rFonts w:ascii="Arial" w:hAnsi="Arial" w:cs="Arial"/>
          <w:lang w:val="en-AU"/>
        </w:rPr>
        <w:t>executive search p</w:t>
      </w:r>
      <w:r w:rsidR="00731FE5">
        <w:rPr>
          <w:rFonts w:ascii="Arial" w:hAnsi="Arial" w:cs="Arial"/>
          <w:lang w:val="en-AU"/>
        </w:rPr>
        <w:t>roviders</w:t>
      </w:r>
      <w:r w:rsidR="0081237D" w:rsidRPr="00017569">
        <w:rPr>
          <w:rFonts w:ascii="Arial" w:hAnsi="Arial" w:cs="Arial"/>
          <w:lang w:val="en-AU"/>
        </w:rPr>
        <w:t xml:space="preserve"> who </w:t>
      </w:r>
      <w:r w:rsidR="000F4DB5" w:rsidRPr="00017569">
        <w:rPr>
          <w:rFonts w:ascii="Arial" w:hAnsi="Arial" w:cs="Arial"/>
          <w:lang w:val="en-AU"/>
        </w:rPr>
        <w:t>have been approved</w:t>
      </w:r>
      <w:r w:rsidR="006676E5" w:rsidRPr="00017569">
        <w:rPr>
          <w:rFonts w:ascii="Arial" w:hAnsi="Arial" w:cs="Arial"/>
          <w:lang w:val="en-AU"/>
        </w:rPr>
        <w:t xml:space="preserve"> for use </w:t>
      </w:r>
      <w:r w:rsidR="0081237D" w:rsidRPr="00017569">
        <w:rPr>
          <w:rFonts w:ascii="Arial" w:hAnsi="Arial" w:cs="Arial"/>
          <w:lang w:val="en-AU"/>
        </w:rPr>
        <w:t xml:space="preserve">at </w:t>
      </w:r>
      <w:r>
        <w:rPr>
          <w:rFonts w:ascii="Arial" w:hAnsi="Arial" w:cs="Arial"/>
          <w:lang w:val="en-AU"/>
        </w:rPr>
        <w:t>UTS</w:t>
      </w:r>
      <w:r w:rsidR="009301E5">
        <w:rPr>
          <w:rFonts w:ascii="Arial" w:hAnsi="Arial" w:cs="Arial"/>
          <w:lang w:val="en-AU"/>
        </w:rPr>
        <w:t xml:space="preserve"> via the p</w:t>
      </w:r>
      <w:r w:rsidR="00A71119" w:rsidRPr="00017569">
        <w:rPr>
          <w:rFonts w:ascii="Arial" w:hAnsi="Arial" w:cs="Arial"/>
          <w:lang w:val="en-AU"/>
        </w:rPr>
        <w:t>rogram</w:t>
      </w:r>
      <w:r w:rsidR="0081237D" w:rsidRPr="00017569">
        <w:rPr>
          <w:rFonts w:ascii="Arial" w:hAnsi="Arial" w:cs="Arial"/>
          <w:lang w:val="en-AU"/>
        </w:rPr>
        <w:t>.</w:t>
      </w:r>
      <w:r w:rsidR="006676E5" w:rsidRPr="00017569">
        <w:rPr>
          <w:rFonts w:ascii="Arial" w:hAnsi="Arial" w:cs="Arial"/>
          <w:lang w:val="en-AU"/>
        </w:rPr>
        <w:t xml:space="preserve">  </w:t>
      </w:r>
      <w:r>
        <w:rPr>
          <w:rFonts w:ascii="Arial" w:hAnsi="Arial" w:cs="Arial"/>
          <w:lang w:val="en-AU"/>
        </w:rPr>
        <w:t>UTS</w:t>
      </w:r>
      <w:r w:rsidR="009301E5">
        <w:rPr>
          <w:rFonts w:ascii="Arial" w:hAnsi="Arial" w:cs="Arial"/>
          <w:lang w:val="en-AU"/>
        </w:rPr>
        <w:t xml:space="preserve"> will commence use of the p</w:t>
      </w:r>
      <w:r w:rsidR="00932695" w:rsidRPr="00017569">
        <w:rPr>
          <w:rFonts w:ascii="Arial" w:hAnsi="Arial" w:cs="Arial"/>
          <w:lang w:val="en-AU"/>
        </w:rPr>
        <w:t xml:space="preserve">anel from </w:t>
      </w:r>
      <w:r w:rsidR="009301E5">
        <w:rPr>
          <w:rFonts w:ascii="Arial" w:hAnsi="Arial" w:cs="Arial"/>
          <w:lang w:val="en-AU"/>
        </w:rPr>
        <w:t>December</w:t>
      </w:r>
      <w:r w:rsidR="00D707EB">
        <w:rPr>
          <w:rFonts w:ascii="Arial" w:hAnsi="Arial" w:cs="Arial"/>
          <w:lang w:val="en-AU"/>
        </w:rPr>
        <w:t xml:space="preserve"> 2015.</w:t>
      </w:r>
    </w:p>
    <w:p w14:paraId="37644669" w14:textId="77777777" w:rsidR="00C711EB" w:rsidRPr="00017569" w:rsidRDefault="00C711EB" w:rsidP="00E47AFC">
      <w:pPr>
        <w:rPr>
          <w:rFonts w:ascii="Arial" w:hAnsi="Arial" w:cs="Arial"/>
          <w:lang w:val="en-AU"/>
        </w:rPr>
      </w:pPr>
    </w:p>
    <w:p w14:paraId="197D2717" w14:textId="5A992A64" w:rsidR="002B4402" w:rsidRDefault="002B4402" w:rsidP="00537A40">
      <w:pPr>
        <w:pStyle w:val="Type0"/>
        <w:rPr>
          <w:rFonts w:ascii="Arial" w:hAnsi="Arial" w:cs="Arial"/>
          <w:lang w:val="en-AU"/>
        </w:rPr>
      </w:pPr>
      <w:bookmarkStart w:id="7" w:name="_Toc228950413"/>
      <w:bookmarkStart w:id="8" w:name="_Toc228953431"/>
      <w:bookmarkStart w:id="9" w:name="_Toc340044475"/>
      <w:r>
        <w:rPr>
          <w:rFonts w:ascii="Arial" w:hAnsi="Arial" w:cs="Arial"/>
          <w:lang w:val="en-AU"/>
        </w:rPr>
        <w:t>OVERVIEW OF THE PROGRAM</w:t>
      </w:r>
    </w:p>
    <w:p w14:paraId="715164E9" w14:textId="468B6296" w:rsidR="002B4402" w:rsidRPr="006C2C5F" w:rsidRDefault="00422AD9" w:rsidP="002B4402">
      <w:pPr>
        <w:pStyle w:val="Type0"/>
        <w:numPr>
          <w:ilvl w:val="0"/>
          <w:numId w:val="0"/>
        </w:numPr>
        <w:ind w:left="567"/>
        <w:rPr>
          <w:rFonts w:ascii="Arial" w:hAnsi="Arial" w:cs="Arial"/>
          <w:b w:val="0"/>
          <w:sz w:val="20"/>
          <w:lang w:val="en-AU"/>
        </w:rPr>
      </w:pPr>
      <w:r w:rsidRPr="006C2C5F">
        <w:rPr>
          <w:rFonts w:ascii="Arial" w:hAnsi="Arial" w:cs="Arial"/>
          <w:b w:val="0"/>
          <w:sz w:val="20"/>
          <w:lang w:val="en-AU"/>
        </w:rPr>
        <w:t>The Executi</w:t>
      </w:r>
      <w:r w:rsidR="00207656">
        <w:rPr>
          <w:rFonts w:ascii="Arial" w:hAnsi="Arial" w:cs="Arial"/>
          <w:b w:val="0"/>
          <w:sz w:val="20"/>
          <w:lang w:val="en-AU"/>
        </w:rPr>
        <w:t xml:space="preserve">ve Search Prequalification Scheme </w:t>
      </w:r>
      <w:r w:rsidRPr="006C2C5F">
        <w:rPr>
          <w:rFonts w:ascii="Arial" w:hAnsi="Arial" w:cs="Arial"/>
          <w:b w:val="0"/>
          <w:sz w:val="20"/>
          <w:lang w:val="en-AU"/>
        </w:rPr>
        <w:t>consist</w:t>
      </w:r>
      <w:r w:rsidR="00207656">
        <w:rPr>
          <w:rFonts w:ascii="Arial" w:hAnsi="Arial" w:cs="Arial"/>
          <w:b w:val="0"/>
          <w:sz w:val="20"/>
          <w:lang w:val="en-AU"/>
        </w:rPr>
        <w:t>s</w:t>
      </w:r>
      <w:r w:rsidRPr="006C2C5F">
        <w:rPr>
          <w:rFonts w:ascii="Arial" w:hAnsi="Arial" w:cs="Arial"/>
          <w:b w:val="0"/>
          <w:sz w:val="20"/>
          <w:lang w:val="en-AU"/>
        </w:rPr>
        <w:t xml:space="preserve"> of three prequalified panels;</w:t>
      </w:r>
    </w:p>
    <w:p w14:paraId="5F376E39" w14:textId="7048C790" w:rsidR="00422AD9" w:rsidRPr="006C2C5F" w:rsidRDefault="006A2EA0" w:rsidP="00422AD9">
      <w:pPr>
        <w:pStyle w:val="Type0"/>
        <w:numPr>
          <w:ilvl w:val="0"/>
          <w:numId w:val="25"/>
        </w:numPr>
        <w:rPr>
          <w:rFonts w:ascii="Arial" w:hAnsi="Arial" w:cs="Arial"/>
          <w:b w:val="0"/>
          <w:sz w:val="20"/>
          <w:lang w:val="en-AU"/>
        </w:rPr>
      </w:pPr>
      <w:r>
        <w:rPr>
          <w:rFonts w:ascii="Arial" w:hAnsi="Arial" w:cs="Arial"/>
          <w:b w:val="0"/>
          <w:sz w:val="20"/>
          <w:lang w:val="en-AU"/>
        </w:rPr>
        <w:t>A Senior Leader prequalification</w:t>
      </w:r>
      <w:r w:rsidR="00422AD9" w:rsidRPr="006C2C5F">
        <w:rPr>
          <w:rFonts w:ascii="Arial" w:hAnsi="Arial" w:cs="Arial"/>
          <w:b w:val="0"/>
          <w:sz w:val="20"/>
          <w:lang w:val="en-AU"/>
        </w:rPr>
        <w:t xml:space="preserve"> panel for the recruitment of executive</w:t>
      </w:r>
      <w:r w:rsidR="00783C08">
        <w:rPr>
          <w:rFonts w:ascii="Arial" w:hAnsi="Arial" w:cs="Arial"/>
          <w:b w:val="0"/>
          <w:sz w:val="20"/>
          <w:lang w:val="en-AU"/>
        </w:rPr>
        <w:t xml:space="preserve"> </w:t>
      </w:r>
      <w:r w:rsidR="00422AD9" w:rsidRPr="006C2C5F">
        <w:rPr>
          <w:rFonts w:ascii="Arial" w:hAnsi="Arial" w:cs="Arial"/>
          <w:b w:val="0"/>
          <w:sz w:val="20"/>
          <w:lang w:val="en-AU"/>
        </w:rPr>
        <w:t>academic and professional staff.</w:t>
      </w:r>
    </w:p>
    <w:p w14:paraId="7CBBAF26" w14:textId="5D4A8F98" w:rsidR="00422AD9" w:rsidRPr="006C2C5F" w:rsidRDefault="006C2C5F" w:rsidP="00422AD9">
      <w:pPr>
        <w:pStyle w:val="Type0"/>
        <w:numPr>
          <w:ilvl w:val="0"/>
          <w:numId w:val="25"/>
        </w:numPr>
        <w:rPr>
          <w:rFonts w:ascii="Arial" w:hAnsi="Arial" w:cs="Arial"/>
          <w:b w:val="0"/>
          <w:sz w:val="20"/>
          <w:lang w:val="en-AU"/>
        </w:rPr>
      </w:pPr>
      <w:r w:rsidRPr="006C2C5F">
        <w:rPr>
          <w:rFonts w:ascii="Arial" w:hAnsi="Arial" w:cs="Arial"/>
          <w:b w:val="0"/>
          <w:sz w:val="20"/>
          <w:lang w:val="en-AU"/>
        </w:rPr>
        <w:t>A Professoriate panel for the recruitment of academic professorial roles, and</w:t>
      </w:r>
    </w:p>
    <w:p w14:paraId="08B33024" w14:textId="5BA7AFB3" w:rsidR="006C2C5F" w:rsidRDefault="006C2C5F" w:rsidP="00422AD9">
      <w:pPr>
        <w:pStyle w:val="Type0"/>
        <w:numPr>
          <w:ilvl w:val="0"/>
          <w:numId w:val="25"/>
        </w:numPr>
        <w:rPr>
          <w:rFonts w:ascii="Arial" w:hAnsi="Arial" w:cs="Arial"/>
          <w:b w:val="0"/>
          <w:sz w:val="20"/>
          <w:lang w:val="en-AU"/>
        </w:rPr>
      </w:pPr>
      <w:r w:rsidRPr="006C2C5F">
        <w:rPr>
          <w:rFonts w:ascii="Arial" w:hAnsi="Arial" w:cs="Arial"/>
          <w:b w:val="0"/>
          <w:sz w:val="20"/>
          <w:lang w:val="en-AU"/>
        </w:rPr>
        <w:t xml:space="preserve">An Academic panel for the recruitment of academic researchers, </w:t>
      </w:r>
      <w:r w:rsidR="007C504D">
        <w:rPr>
          <w:rFonts w:ascii="Arial" w:hAnsi="Arial" w:cs="Arial"/>
          <w:b w:val="0"/>
          <w:sz w:val="20"/>
          <w:lang w:val="en-AU"/>
        </w:rPr>
        <w:t>senior lecturers and lecturers</w:t>
      </w:r>
      <w:r w:rsidRPr="006C2C5F">
        <w:rPr>
          <w:rFonts w:ascii="Arial" w:hAnsi="Arial" w:cs="Arial"/>
          <w:b w:val="0"/>
          <w:sz w:val="20"/>
          <w:lang w:val="en-AU"/>
        </w:rPr>
        <w:t>.</w:t>
      </w:r>
    </w:p>
    <w:p w14:paraId="3764466A" w14:textId="77777777" w:rsidR="00C711EB" w:rsidRPr="00017569" w:rsidRDefault="00851883" w:rsidP="00537A40">
      <w:pPr>
        <w:pStyle w:val="Type0"/>
        <w:rPr>
          <w:rFonts w:ascii="Arial" w:hAnsi="Arial" w:cs="Arial"/>
          <w:lang w:val="en-AU"/>
        </w:rPr>
      </w:pPr>
      <w:r w:rsidRPr="00017569">
        <w:rPr>
          <w:rFonts w:ascii="Arial" w:hAnsi="Arial" w:cs="Arial"/>
          <w:lang w:val="en-AU"/>
        </w:rPr>
        <w:t xml:space="preserve">APPLICATION FOR ADMISSION TO THE </w:t>
      </w:r>
      <w:bookmarkEnd w:id="7"/>
      <w:bookmarkEnd w:id="8"/>
      <w:r w:rsidR="00A872D9" w:rsidRPr="00017569">
        <w:rPr>
          <w:rFonts w:ascii="Arial" w:hAnsi="Arial" w:cs="Arial"/>
          <w:lang w:val="en-AU"/>
        </w:rPr>
        <w:t>PROGRAM</w:t>
      </w:r>
      <w:bookmarkEnd w:id="9"/>
    </w:p>
    <w:p w14:paraId="3764466B" w14:textId="77777777" w:rsidR="00C711EB" w:rsidRPr="00017569" w:rsidRDefault="00851883" w:rsidP="00154301">
      <w:pPr>
        <w:pStyle w:val="Type2"/>
        <w:rPr>
          <w:rFonts w:ascii="Arial" w:hAnsi="Arial" w:cs="Arial"/>
          <w:lang w:val="en-AU"/>
        </w:rPr>
      </w:pPr>
      <w:bookmarkStart w:id="10" w:name="_Toc228950414"/>
      <w:r w:rsidRPr="00017569">
        <w:rPr>
          <w:rFonts w:ascii="Arial" w:hAnsi="Arial" w:cs="Arial"/>
          <w:lang w:val="en-AU"/>
        </w:rPr>
        <w:t>Applications must be complete and in the form prescribed in Schedule 1.</w:t>
      </w:r>
      <w:bookmarkEnd w:id="10"/>
    </w:p>
    <w:p w14:paraId="3764466C" w14:textId="77777777" w:rsidR="00C711EB" w:rsidRPr="00017569" w:rsidRDefault="00C711EB" w:rsidP="00E65B63">
      <w:pPr>
        <w:rPr>
          <w:rFonts w:ascii="Arial" w:hAnsi="Arial" w:cs="Arial"/>
          <w:lang w:val="en-AU"/>
        </w:rPr>
      </w:pPr>
    </w:p>
    <w:p w14:paraId="3764466D" w14:textId="77777777" w:rsidR="00C711EB" w:rsidRPr="00017569" w:rsidRDefault="00851883" w:rsidP="00154301">
      <w:pPr>
        <w:pStyle w:val="Type2"/>
        <w:rPr>
          <w:rFonts w:ascii="Arial" w:hAnsi="Arial" w:cs="Arial"/>
          <w:lang w:val="en-AU"/>
        </w:rPr>
      </w:pPr>
      <w:bookmarkStart w:id="11" w:name="_Toc228950415"/>
      <w:r w:rsidRPr="00017569">
        <w:rPr>
          <w:rFonts w:ascii="Arial" w:hAnsi="Arial" w:cs="Arial"/>
          <w:lang w:val="en-AU"/>
        </w:rPr>
        <w:t xml:space="preserve">Applications must be delivered in accordance with the delivery instructions </w:t>
      </w:r>
      <w:r w:rsidR="002D5737" w:rsidRPr="00017569">
        <w:rPr>
          <w:rFonts w:ascii="Arial" w:hAnsi="Arial" w:cs="Arial"/>
          <w:lang w:val="en-AU"/>
        </w:rPr>
        <w:t>described</w:t>
      </w:r>
      <w:r w:rsidRPr="00017569">
        <w:rPr>
          <w:rFonts w:ascii="Arial" w:hAnsi="Arial" w:cs="Arial"/>
          <w:lang w:val="en-AU"/>
        </w:rPr>
        <w:t xml:space="preserve"> in Schedule 1.</w:t>
      </w:r>
      <w:bookmarkEnd w:id="11"/>
      <w:r w:rsidRPr="00017569">
        <w:rPr>
          <w:rFonts w:ascii="Arial" w:hAnsi="Arial" w:cs="Arial"/>
          <w:lang w:val="en-AU"/>
        </w:rPr>
        <w:t xml:space="preserve"> </w:t>
      </w:r>
    </w:p>
    <w:p w14:paraId="3764466E" w14:textId="77777777" w:rsidR="00291D3E" w:rsidRPr="00017569" w:rsidRDefault="00291D3E" w:rsidP="00E65B63">
      <w:pPr>
        <w:rPr>
          <w:rFonts w:ascii="Arial" w:hAnsi="Arial" w:cs="Arial"/>
          <w:lang w:val="en-AU"/>
        </w:rPr>
      </w:pPr>
    </w:p>
    <w:p w14:paraId="3764466F" w14:textId="3459D7BF" w:rsidR="00C711EB" w:rsidRPr="00017569" w:rsidRDefault="00851883" w:rsidP="00154301">
      <w:pPr>
        <w:pStyle w:val="Type2"/>
        <w:rPr>
          <w:rFonts w:ascii="Arial" w:hAnsi="Arial" w:cs="Arial"/>
          <w:lang w:val="en-AU"/>
        </w:rPr>
      </w:pPr>
      <w:bookmarkStart w:id="12" w:name="_Toc228950416"/>
      <w:bookmarkStart w:id="13" w:name="_Ref228955065"/>
      <w:r w:rsidRPr="00017569">
        <w:rPr>
          <w:rFonts w:ascii="Arial" w:hAnsi="Arial" w:cs="Arial"/>
          <w:lang w:val="en-AU"/>
        </w:rPr>
        <w:t xml:space="preserve">All </w:t>
      </w:r>
      <w:r w:rsidR="002A5FC1">
        <w:rPr>
          <w:rFonts w:ascii="Arial" w:hAnsi="Arial" w:cs="Arial"/>
          <w:lang w:val="en-AU"/>
        </w:rPr>
        <w:t>a</w:t>
      </w:r>
      <w:r w:rsidRPr="00017569">
        <w:rPr>
          <w:rFonts w:ascii="Arial" w:hAnsi="Arial" w:cs="Arial"/>
          <w:lang w:val="en-AU"/>
        </w:rPr>
        <w:t xml:space="preserve">pplicants must ensure that they comply with the following mandatory requirements before submitting an </w:t>
      </w:r>
      <w:r w:rsidR="000C0B8B">
        <w:rPr>
          <w:rFonts w:ascii="Arial" w:hAnsi="Arial" w:cs="Arial"/>
          <w:lang w:val="en-AU"/>
        </w:rPr>
        <w:t>a</w:t>
      </w:r>
      <w:r w:rsidRPr="00017569">
        <w:rPr>
          <w:rFonts w:ascii="Arial" w:hAnsi="Arial" w:cs="Arial"/>
          <w:lang w:val="en-AU"/>
        </w:rPr>
        <w:t>pplication:</w:t>
      </w:r>
      <w:bookmarkEnd w:id="12"/>
      <w:bookmarkEnd w:id="13"/>
      <w:r w:rsidRPr="00017569">
        <w:rPr>
          <w:rFonts w:ascii="Arial" w:hAnsi="Arial" w:cs="Arial"/>
          <w:lang w:val="en-AU"/>
        </w:rPr>
        <w:t xml:space="preserve"> </w:t>
      </w:r>
    </w:p>
    <w:p w14:paraId="37644670" w14:textId="77777777" w:rsidR="009C32CB" w:rsidRDefault="009C32CB" w:rsidP="009C32CB">
      <w:pPr>
        <w:pStyle w:val="Heading3E"/>
        <w:numPr>
          <w:ilvl w:val="0"/>
          <w:numId w:val="0"/>
        </w:numPr>
        <w:ind w:left="1741"/>
        <w:rPr>
          <w:rFonts w:ascii="Arial" w:hAnsi="Arial" w:cs="Arial"/>
        </w:rPr>
      </w:pPr>
      <w:bookmarkStart w:id="14" w:name="_Toc228950417"/>
    </w:p>
    <w:p w14:paraId="37644671" w14:textId="5DA98030" w:rsidR="00C711EB" w:rsidRPr="00017569" w:rsidRDefault="00E12AEB" w:rsidP="00B23020">
      <w:pPr>
        <w:pStyle w:val="Heading3E"/>
        <w:numPr>
          <w:ilvl w:val="2"/>
          <w:numId w:val="22"/>
        </w:numPr>
        <w:ind w:left="1701" w:hanging="567"/>
        <w:rPr>
          <w:rFonts w:ascii="Arial" w:hAnsi="Arial" w:cs="Arial"/>
        </w:rPr>
      </w:pPr>
      <w:r w:rsidRPr="00017569">
        <w:rPr>
          <w:rFonts w:ascii="Arial" w:hAnsi="Arial" w:cs="Arial"/>
        </w:rPr>
        <w:t>A</w:t>
      </w:r>
      <w:r w:rsidR="00115428" w:rsidRPr="00017569">
        <w:rPr>
          <w:rFonts w:ascii="Arial" w:hAnsi="Arial" w:cs="Arial"/>
        </w:rPr>
        <w:t>cceptance of</w:t>
      </w:r>
      <w:r w:rsidR="00065F2B" w:rsidRPr="00017569">
        <w:rPr>
          <w:rFonts w:ascii="Arial" w:hAnsi="Arial" w:cs="Arial"/>
        </w:rPr>
        <w:t xml:space="preserve"> the </w:t>
      </w:r>
      <w:r w:rsidR="009E59A3" w:rsidRPr="00017569">
        <w:rPr>
          <w:rFonts w:ascii="Arial" w:hAnsi="Arial" w:cs="Arial"/>
        </w:rPr>
        <w:t>clauses in</w:t>
      </w:r>
      <w:r w:rsidR="00851883" w:rsidRPr="00017569">
        <w:rPr>
          <w:rFonts w:ascii="Arial" w:hAnsi="Arial" w:cs="Arial"/>
        </w:rPr>
        <w:t xml:space="preserve"> </w:t>
      </w:r>
      <w:r w:rsidR="0047281D" w:rsidRPr="00017569">
        <w:rPr>
          <w:rFonts w:ascii="Arial" w:hAnsi="Arial" w:cs="Arial"/>
        </w:rPr>
        <w:t>the</w:t>
      </w:r>
      <w:r w:rsidR="000E0B2A" w:rsidRPr="00017569">
        <w:rPr>
          <w:rFonts w:ascii="Arial" w:hAnsi="Arial" w:cs="Arial"/>
        </w:rPr>
        <w:t xml:space="preserve"> </w:t>
      </w:r>
      <w:r w:rsidR="00C566EF" w:rsidRPr="00017569">
        <w:rPr>
          <w:rFonts w:ascii="Arial" w:hAnsi="Arial" w:cs="Arial"/>
        </w:rPr>
        <w:t>‘</w:t>
      </w:r>
      <w:r w:rsidR="00404AB6">
        <w:rPr>
          <w:rFonts w:ascii="Arial" w:hAnsi="Arial" w:cs="Arial"/>
        </w:rPr>
        <w:t>UTS</w:t>
      </w:r>
      <w:r w:rsidR="00E7203F" w:rsidRPr="00017569">
        <w:rPr>
          <w:rFonts w:ascii="Arial" w:hAnsi="Arial" w:cs="Arial"/>
        </w:rPr>
        <w:t xml:space="preserve"> Master Agreement</w:t>
      </w:r>
      <w:r w:rsidR="00C566EF" w:rsidRPr="00017569">
        <w:rPr>
          <w:rFonts w:ascii="Arial" w:hAnsi="Arial" w:cs="Arial"/>
        </w:rPr>
        <w:t xml:space="preserve"> – </w:t>
      </w:r>
      <w:r w:rsidR="000C0B8B">
        <w:rPr>
          <w:rFonts w:ascii="Arial" w:hAnsi="Arial" w:cs="Arial"/>
        </w:rPr>
        <w:t>Executive Search Services</w:t>
      </w:r>
      <w:r w:rsidR="00851883" w:rsidRPr="00017569">
        <w:rPr>
          <w:rFonts w:ascii="Arial" w:hAnsi="Arial" w:cs="Arial"/>
        </w:rPr>
        <w:t xml:space="preserve"> </w:t>
      </w:r>
      <w:r w:rsidR="001E78B1" w:rsidRPr="00017569">
        <w:rPr>
          <w:rFonts w:ascii="Arial" w:hAnsi="Arial" w:cs="Arial"/>
        </w:rPr>
        <w:t xml:space="preserve">(see </w:t>
      </w:r>
      <w:proofErr w:type="spellStart"/>
      <w:r w:rsidR="00851883" w:rsidRPr="00017569">
        <w:rPr>
          <w:rFonts w:ascii="Arial" w:hAnsi="Arial" w:cs="Arial"/>
        </w:rPr>
        <w:t>Sch</w:t>
      </w:r>
      <w:proofErr w:type="spellEnd"/>
      <w:r w:rsidR="00851883" w:rsidRPr="00017569">
        <w:rPr>
          <w:rFonts w:ascii="Arial" w:hAnsi="Arial" w:cs="Arial"/>
        </w:rPr>
        <w:t xml:space="preserve"> 2</w:t>
      </w:r>
      <w:bookmarkEnd w:id="14"/>
      <w:r w:rsidR="001E78B1" w:rsidRPr="00017569">
        <w:rPr>
          <w:rFonts w:ascii="Arial" w:hAnsi="Arial" w:cs="Arial"/>
        </w:rPr>
        <w:t>)</w:t>
      </w:r>
    </w:p>
    <w:p w14:paraId="37644672" w14:textId="75B6987E" w:rsidR="00C711EB" w:rsidRPr="00017569" w:rsidRDefault="007C504D" w:rsidP="00B23020">
      <w:pPr>
        <w:pStyle w:val="Heading3E"/>
        <w:numPr>
          <w:ilvl w:val="2"/>
          <w:numId w:val="22"/>
        </w:numPr>
        <w:ind w:left="1701" w:hanging="567"/>
        <w:rPr>
          <w:rFonts w:ascii="Arial" w:hAnsi="Arial" w:cs="Arial"/>
        </w:rPr>
      </w:pPr>
      <w:r>
        <w:rPr>
          <w:rFonts w:ascii="Arial" w:hAnsi="Arial" w:cs="Arial"/>
        </w:rPr>
        <w:t>Demonstrated financial stability</w:t>
      </w:r>
    </w:p>
    <w:p w14:paraId="37644673" w14:textId="182B17CA" w:rsidR="00C711EB" w:rsidRPr="00017569" w:rsidRDefault="00851883" w:rsidP="00B23020">
      <w:pPr>
        <w:pStyle w:val="Heading3E"/>
        <w:numPr>
          <w:ilvl w:val="2"/>
          <w:numId w:val="22"/>
        </w:numPr>
        <w:ind w:left="1701" w:hanging="567"/>
        <w:rPr>
          <w:rFonts w:ascii="Arial" w:hAnsi="Arial" w:cs="Arial"/>
        </w:rPr>
      </w:pPr>
      <w:r w:rsidRPr="00017569">
        <w:rPr>
          <w:rFonts w:ascii="Arial" w:hAnsi="Arial" w:cs="Arial"/>
        </w:rPr>
        <w:t xml:space="preserve">Previous experience </w:t>
      </w:r>
      <w:r w:rsidR="000C0B8B">
        <w:rPr>
          <w:rFonts w:ascii="Arial" w:hAnsi="Arial" w:cs="Arial"/>
        </w:rPr>
        <w:t>undertaking executive s</w:t>
      </w:r>
      <w:r w:rsidR="00D707EB">
        <w:rPr>
          <w:rFonts w:ascii="Arial" w:hAnsi="Arial" w:cs="Arial"/>
        </w:rPr>
        <w:t>earch services</w:t>
      </w:r>
      <w:r w:rsidRPr="00017569">
        <w:rPr>
          <w:rFonts w:ascii="Arial" w:hAnsi="Arial" w:cs="Arial"/>
        </w:rPr>
        <w:t xml:space="preserve"> for the tertiary education sector</w:t>
      </w:r>
    </w:p>
    <w:p w14:paraId="37644674" w14:textId="77777777" w:rsidR="00C711EB" w:rsidRPr="00017569" w:rsidRDefault="00C711EB" w:rsidP="00ED2280">
      <w:pPr>
        <w:pStyle w:val="ListParagraph"/>
        <w:rPr>
          <w:rFonts w:ascii="Arial" w:hAnsi="Arial" w:cs="Arial"/>
          <w:lang w:val="en-AU"/>
        </w:rPr>
      </w:pPr>
    </w:p>
    <w:p w14:paraId="37644675" w14:textId="07A40CAB" w:rsidR="00C711EB" w:rsidRPr="00017569" w:rsidRDefault="000C0B8B" w:rsidP="00154301">
      <w:pPr>
        <w:pStyle w:val="Type2"/>
        <w:rPr>
          <w:rFonts w:ascii="Arial" w:hAnsi="Arial" w:cs="Arial"/>
          <w:lang w:val="en-AU"/>
        </w:rPr>
      </w:pPr>
      <w:bookmarkStart w:id="15" w:name="_Toc228950421"/>
      <w:r>
        <w:rPr>
          <w:rFonts w:ascii="Arial" w:hAnsi="Arial" w:cs="Arial"/>
          <w:lang w:val="en-AU"/>
        </w:rPr>
        <w:t>Only those a</w:t>
      </w:r>
      <w:r w:rsidR="00851883" w:rsidRPr="00017569">
        <w:rPr>
          <w:rFonts w:ascii="Arial" w:hAnsi="Arial" w:cs="Arial"/>
          <w:lang w:val="en-AU"/>
        </w:rPr>
        <w:t xml:space="preserve">pplications which </w:t>
      </w:r>
      <w:r w:rsidR="007C504D">
        <w:rPr>
          <w:rFonts w:ascii="Arial" w:hAnsi="Arial" w:cs="Arial"/>
          <w:lang w:val="en-AU"/>
        </w:rPr>
        <w:t>meet the requirements to the Assessment Committee’s satisfaction</w:t>
      </w:r>
      <w:r w:rsidR="00851883" w:rsidRPr="00017569">
        <w:rPr>
          <w:rFonts w:ascii="Arial" w:hAnsi="Arial" w:cs="Arial"/>
          <w:lang w:val="en-AU"/>
        </w:rPr>
        <w:t xml:space="preserve"> will be considered by the Assessment Committee.</w:t>
      </w:r>
      <w:bookmarkEnd w:id="15"/>
      <w:r w:rsidR="00851883" w:rsidRPr="00017569">
        <w:rPr>
          <w:rFonts w:ascii="Arial" w:hAnsi="Arial" w:cs="Arial"/>
          <w:lang w:val="en-AU"/>
        </w:rPr>
        <w:t xml:space="preserve">   </w:t>
      </w:r>
    </w:p>
    <w:p w14:paraId="37644676" w14:textId="77777777" w:rsidR="00C711EB" w:rsidRPr="00017569" w:rsidRDefault="00C711EB" w:rsidP="00E65B63">
      <w:pPr>
        <w:rPr>
          <w:rFonts w:ascii="Arial" w:hAnsi="Arial" w:cs="Arial"/>
          <w:lang w:val="en-AU"/>
        </w:rPr>
      </w:pPr>
    </w:p>
    <w:bookmarkStart w:id="16" w:name="_Toc228950422" w:displacedByCustomXml="next"/>
    <w:bookmarkStart w:id="17" w:name="_Toc228953432" w:displacedByCustomXml="next"/>
    <w:bookmarkStart w:id="18" w:name="_Toc340044476" w:displacedByCustomXml="next"/>
    <w:sdt>
      <w:sdtPr>
        <w:rPr>
          <w:rFonts w:ascii="Arial" w:hAnsi="Arial" w:cs="Arial"/>
          <w:lang w:val="en-AU"/>
        </w:rPr>
        <w:id w:val="310450819"/>
        <w:placeholder>
          <w:docPart w:val="DefaultPlaceholder_1082065158"/>
        </w:placeholder>
      </w:sdtPr>
      <w:sdtEndPr/>
      <w:sdtContent>
        <w:p w14:paraId="37644677" w14:textId="77777777" w:rsidR="00C711EB" w:rsidRPr="00017569" w:rsidRDefault="00851883" w:rsidP="00537A40">
          <w:pPr>
            <w:pStyle w:val="Type0"/>
            <w:rPr>
              <w:rFonts w:ascii="Arial" w:hAnsi="Arial" w:cs="Arial"/>
              <w:lang w:val="en-AU"/>
            </w:rPr>
          </w:pPr>
          <w:r w:rsidRPr="00017569">
            <w:rPr>
              <w:rFonts w:ascii="Arial" w:hAnsi="Arial" w:cs="Arial"/>
              <w:lang w:val="en-AU"/>
            </w:rPr>
            <w:t>ADMISSION PROCESS</w:t>
          </w:r>
        </w:p>
        <w:bookmarkEnd w:id="16" w:displacedByCustomXml="next"/>
        <w:bookmarkEnd w:id="17" w:displacedByCustomXml="next"/>
        <w:bookmarkEnd w:id="18" w:displacedByCustomXml="next"/>
      </w:sdtContent>
    </w:sdt>
    <w:p w14:paraId="37644678" w14:textId="1E610509" w:rsidR="00C711EB" w:rsidRPr="00017569" w:rsidRDefault="00851883" w:rsidP="00154301">
      <w:pPr>
        <w:pStyle w:val="Type2"/>
        <w:rPr>
          <w:rFonts w:ascii="Arial" w:hAnsi="Arial" w:cs="Arial"/>
          <w:lang w:val="en-AU"/>
        </w:rPr>
      </w:pPr>
      <w:bookmarkStart w:id="19" w:name="_Toc228950423"/>
      <w:r w:rsidRPr="00017569">
        <w:rPr>
          <w:rFonts w:ascii="Arial" w:hAnsi="Arial" w:cs="Arial"/>
          <w:lang w:val="en-AU"/>
        </w:rPr>
        <w:t xml:space="preserve">The Assessment Committee will determine membership of the </w:t>
      </w:r>
      <w:r w:rsidR="000C0B8B">
        <w:rPr>
          <w:rFonts w:ascii="Arial" w:hAnsi="Arial" w:cs="Arial"/>
          <w:lang w:val="en-AU"/>
        </w:rPr>
        <w:t>p</w:t>
      </w:r>
      <w:r w:rsidRPr="00017569">
        <w:rPr>
          <w:rFonts w:ascii="Arial" w:hAnsi="Arial" w:cs="Arial"/>
          <w:lang w:val="en-AU"/>
        </w:rPr>
        <w:t xml:space="preserve">anel to be formed under the </w:t>
      </w:r>
      <w:r w:rsidR="000C0B8B">
        <w:rPr>
          <w:rFonts w:ascii="Arial" w:hAnsi="Arial" w:cs="Arial"/>
          <w:lang w:val="en-AU"/>
        </w:rPr>
        <w:t>p</w:t>
      </w:r>
      <w:r w:rsidR="00A872D9" w:rsidRPr="00017569">
        <w:rPr>
          <w:rFonts w:ascii="Arial" w:hAnsi="Arial" w:cs="Arial"/>
          <w:lang w:val="en-AU"/>
        </w:rPr>
        <w:t>rogram</w:t>
      </w:r>
      <w:r w:rsidRPr="00017569">
        <w:rPr>
          <w:rFonts w:ascii="Arial" w:hAnsi="Arial" w:cs="Arial"/>
          <w:lang w:val="en-AU"/>
        </w:rPr>
        <w:t>.</w:t>
      </w:r>
      <w:bookmarkEnd w:id="19"/>
      <w:r w:rsidRPr="00017569">
        <w:rPr>
          <w:rFonts w:ascii="Arial" w:hAnsi="Arial" w:cs="Arial"/>
          <w:lang w:val="en-AU"/>
        </w:rPr>
        <w:br/>
      </w:r>
    </w:p>
    <w:p w14:paraId="37644679" w14:textId="79051F5E" w:rsidR="00C711EB" w:rsidRPr="00017569" w:rsidRDefault="00851883" w:rsidP="00154301">
      <w:pPr>
        <w:pStyle w:val="Type2"/>
        <w:rPr>
          <w:rFonts w:ascii="Arial" w:hAnsi="Arial" w:cs="Arial"/>
        </w:rPr>
      </w:pPr>
      <w:bookmarkStart w:id="20" w:name="_Toc228950424"/>
      <w:r w:rsidRPr="00017569">
        <w:rPr>
          <w:rFonts w:ascii="Arial" w:hAnsi="Arial" w:cs="Arial"/>
        </w:rPr>
        <w:t xml:space="preserve">The </w:t>
      </w:r>
      <w:r w:rsidR="000C0B8B">
        <w:rPr>
          <w:rFonts w:ascii="Arial" w:hAnsi="Arial" w:cs="Arial"/>
        </w:rPr>
        <w:t>p</w:t>
      </w:r>
      <w:r w:rsidR="008D00BD" w:rsidRPr="00017569">
        <w:rPr>
          <w:rFonts w:ascii="Arial" w:hAnsi="Arial" w:cs="Arial"/>
        </w:rPr>
        <w:t>anel</w:t>
      </w:r>
      <w:r w:rsidRPr="00017569">
        <w:rPr>
          <w:rFonts w:ascii="Arial" w:hAnsi="Arial" w:cs="Arial"/>
        </w:rPr>
        <w:t xml:space="preserve"> will be com</w:t>
      </w:r>
      <w:r w:rsidR="004A02E6" w:rsidRPr="00017569">
        <w:rPr>
          <w:rFonts w:ascii="Arial" w:hAnsi="Arial" w:cs="Arial"/>
        </w:rPr>
        <w:t>prised</w:t>
      </w:r>
      <w:r w:rsidRPr="00017569">
        <w:rPr>
          <w:rFonts w:ascii="Arial" w:hAnsi="Arial" w:cs="Arial"/>
        </w:rPr>
        <w:t xml:space="preserve"> of </w:t>
      </w:r>
      <w:r w:rsidR="000C0B8B">
        <w:rPr>
          <w:rFonts w:ascii="Arial" w:hAnsi="Arial" w:cs="Arial"/>
        </w:rPr>
        <w:t>p</w:t>
      </w:r>
      <w:r w:rsidR="00CB5DC4">
        <w:rPr>
          <w:rFonts w:ascii="Arial" w:hAnsi="Arial" w:cs="Arial"/>
        </w:rPr>
        <w:t>requalified</w:t>
      </w:r>
      <w:r w:rsidR="00FC7556" w:rsidRPr="00017569">
        <w:rPr>
          <w:rFonts w:ascii="Arial" w:hAnsi="Arial" w:cs="Arial"/>
        </w:rPr>
        <w:t xml:space="preserve"> </w:t>
      </w:r>
      <w:r w:rsidR="000C0B8B">
        <w:rPr>
          <w:rFonts w:ascii="Arial" w:hAnsi="Arial" w:cs="Arial"/>
        </w:rPr>
        <w:t>search p</w:t>
      </w:r>
      <w:r w:rsidR="00F114AC">
        <w:rPr>
          <w:rFonts w:ascii="Arial" w:hAnsi="Arial" w:cs="Arial"/>
        </w:rPr>
        <w:t>roviders</w:t>
      </w:r>
      <w:r w:rsidRPr="00017569">
        <w:rPr>
          <w:rFonts w:ascii="Arial" w:hAnsi="Arial" w:cs="Arial"/>
        </w:rPr>
        <w:t xml:space="preserve"> who</w:t>
      </w:r>
      <w:r w:rsidR="004A02E6" w:rsidRPr="00017569">
        <w:rPr>
          <w:rFonts w:ascii="Arial" w:hAnsi="Arial" w:cs="Arial"/>
        </w:rPr>
        <w:t xml:space="preserve"> have been </w:t>
      </w:r>
      <w:r w:rsidR="00EA0805" w:rsidRPr="00017569">
        <w:rPr>
          <w:rFonts w:ascii="Arial" w:hAnsi="Arial" w:cs="Arial"/>
        </w:rPr>
        <w:t>approved</w:t>
      </w:r>
      <w:r w:rsidRPr="00017569">
        <w:rPr>
          <w:rFonts w:ascii="Arial" w:hAnsi="Arial" w:cs="Arial"/>
        </w:rPr>
        <w:t xml:space="preserve"> following </w:t>
      </w:r>
      <w:r w:rsidR="00080307" w:rsidRPr="00017569">
        <w:rPr>
          <w:rFonts w:ascii="Arial" w:hAnsi="Arial" w:cs="Arial"/>
        </w:rPr>
        <w:t>an</w:t>
      </w:r>
      <w:r w:rsidRPr="00017569">
        <w:rPr>
          <w:rFonts w:ascii="Arial" w:hAnsi="Arial" w:cs="Arial"/>
        </w:rPr>
        <w:t xml:space="preserve"> assessment of </w:t>
      </w:r>
      <w:r w:rsidR="00080307" w:rsidRPr="00017569">
        <w:rPr>
          <w:rFonts w:ascii="Arial" w:hAnsi="Arial" w:cs="Arial"/>
        </w:rPr>
        <w:t>their</w:t>
      </w:r>
      <w:r w:rsidR="000C0B8B">
        <w:rPr>
          <w:rFonts w:ascii="Arial" w:hAnsi="Arial" w:cs="Arial"/>
        </w:rPr>
        <w:t xml:space="preserve"> a</w:t>
      </w:r>
      <w:r w:rsidRPr="00017569">
        <w:rPr>
          <w:rFonts w:ascii="Arial" w:hAnsi="Arial" w:cs="Arial"/>
        </w:rPr>
        <w:t>pplication submitted in the form prescribed in Schedule 1 and in accordance with</w:t>
      </w:r>
      <w:r w:rsidR="008D00BD" w:rsidRPr="00017569">
        <w:rPr>
          <w:rFonts w:ascii="Arial" w:hAnsi="Arial" w:cs="Arial"/>
        </w:rPr>
        <w:t xml:space="preserve"> all instructions</w:t>
      </w:r>
      <w:r w:rsidRPr="00017569">
        <w:rPr>
          <w:rFonts w:ascii="Arial" w:hAnsi="Arial" w:cs="Arial"/>
        </w:rPr>
        <w:t>.</w:t>
      </w:r>
      <w:bookmarkEnd w:id="20"/>
      <w:r w:rsidRPr="00017569">
        <w:rPr>
          <w:rFonts w:ascii="Arial" w:hAnsi="Arial" w:cs="Arial"/>
        </w:rPr>
        <w:t xml:space="preserve"> </w:t>
      </w:r>
    </w:p>
    <w:p w14:paraId="3764467A" w14:textId="77777777" w:rsidR="00C711EB" w:rsidRPr="00017569" w:rsidRDefault="00C711EB" w:rsidP="009F1551">
      <w:pPr>
        <w:rPr>
          <w:rFonts w:ascii="Arial" w:hAnsi="Arial" w:cs="Arial"/>
        </w:rPr>
      </w:pPr>
    </w:p>
    <w:p w14:paraId="3764467B" w14:textId="0EC028F5" w:rsidR="00C711EB" w:rsidRPr="00017569" w:rsidRDefault="00851883" w:rsidP="00154301">
      <w:pPr>
        <w:pStyle w:val="Type2"/>
        <w:rPr>
          <w:rFonts w:ascii="Arial" w:hAnsi="Arial" w:cs="Arial"/>
          <w:lang w:val="en-AU"/>
        </w:rPr>
      </w:pPr>
      <w:bookmarkStart w:id="21" w:name="_Toc228950425"/>
      <w:r w:rsidRPr="00017569">
        <w:rPr>
          <w:rFonts w:ascii="Arial" w:hAnsi="Arial" w:cs="Arial"/>
        </w:rPr>
        <w:t>Applications may be made at a</w:t>
      </w:r>
      <w:r w:rsidR="007C0AD4">
        <w:rPr>
          <w:rFonts w:ascii="Arial" w:hAnsi="Arial" w:cs="Arial"/>
        </w:rPr>
        <w:t>ny time during the life of the p</w:t>
      </w:r>
      <w:r w:rsidRPr="00017569">
        <w:rPr>
          <w:rFonts w:ascii="Arial" w:hAnsi="Arial" w:cs="Arial"/>
        </w:rPr>
        <w:t>rogra</w:t>
      </w:r>
      <w:r w:rsidR="00764976" w:rsidRPr="00017569">
        <w:rPr>
          <w:rFonts w:ascii="Arial" w:hAnsi="Arial" w:cs="Arial"/>
        </w:rPr>
        <w:t>m and</w:t>
      </w:r>
      <w:r w:rsidRPr="00017569">
        <w:rPr>
          <w:rFonts w:ascii="Arial" w:hAnsi="Arial" w:cs="Arial"/>
        </w:rPr>
        <w:t xml:space="preserve"> will be assessed periodically at the discretion of the Assessment Committee.</w:t>
      </w:r>
      <w:bookmarkEnd w:id="21"/>
      <w:r w:rsidRPr="00017569">
        <w:rPr>
          <w:rFonts w:ascii="Arial" w:hAnsi="Arial" w:cs="Arial"/>
        </w:rPr>
        <w:t xml:space="preserve">  </w:t>
      </w:r>
    </w:p>
    <w:p w14:paraId="3764467C" w14:textId="77777777" w:rsidR="00C25721" w:rsidRPr="00017569" w:rsidRDefault="00C25721">
      <w:pPr>
        <w:pStyle w:val="ListParagraph"/>
        <w:rPr>
          <w:rFonts w:ascii="Arial" w:hAnsi="Arial" w:cs="Arial"/>
          <w:lang w:val="en-AU"/>
        </w:rPr>
      </w:pPr>
    </w:p>
    <w:p w14:paraId="3764467D" w14:textId="686F7B50" w:rsidR="00C25721" w:rsidRPr="00017569" w:rsidRDefault="00111458" w:rsidP="00154301">
      <w:pPr>
        <w:pStyle w:val="Type2"/>
        <w:rPr>
          <w:rFonts w:ascii="Arial" w:hAnsi="Arial" w:cs="Arial"/>
          <w:lang w:val="en-AU"/>
        </w:rPr>
      </w:pPr>
      <w:r w:rsidRPr="00017569">
        <w:rPr>
          <w:rFonts w:ascii="Arial" w:hAnsi="Arial" w:cs="Arial"/>
          <w:lang w:val="en-AU"/>
        </w:rPr>
        <w:t xml:space="preserve">Unsuccessful </w:t>
      </w:r>
      <w:r w:rsidR="007C0AD4">
        <w:rPr>
          <w:rFonts w:ascii="Arial" w:hAnsi="Arial" w:cs="Arial"/>
          <w:lang w:val="en-AU"/>
        </w:rPr>
        <w:t>executive s</w:t>
      </w:r>
      <w:r w:rsidR="00FF1B1A">
        <w:rPr>
          <w:rFonts w:ascii="Arial" w:hAnsi="Arial" w:cs="Arial"/>
          <w:lang w:val="en-AU"/>
        </w:rPr>
        <w:t>e</w:t>
      </w:r>
      <w:r w:rsidR="007C0AD4">
        <w:rPr>
          <w:rFonts w:ascii="Arial" w:hAnsi="Arial" w:cs="Arial"/>
          <w:lang w:val="en-AU"/>
        </w:rPr>
        <w:t>arch p</w:t>
      </w:r>
      <w:r w:rsidR="00FF1B1A">
        <w:rPr>
          <w:rFonts w:ascii="Arial" w:hAnsi="Arial" w:cs="Arial"/>
          <w:lang w:val="en-AU"/>
        </w:rPr>
        <w:t>roviders</w:t>
      </w:r>
      <w:r w:rsidR="00904A4A" w:rsidRPr="00017569">
        <w:rPr>
          <w:rFonts w:ascii="Arial" w:hAnsi="Arial" w:cs="Arial"/>
          <w:lang w:val="en-AU"/>
        </w:rPr>
        <w:t xml:space="preserve"> may</w:t>
      </w:r>
      <w:r w:rsidR="007C0AD4">
        <w:rPr>
          <w:rFonts w:ascii="Arial" w:hAnsi="Arial" w:cs="Arial"/>
          <w:lang w:val="en-AU"/>
        </w:rPr>
        <w:t xml:space="preserve"> submit a revised a</w:t>
      </w:r>
      <w:r w:rsidR="00EA0805" w:rsidRPr="00017569">
        <w:rPr>
          <w:rFonts w:ascii="Arial" w:hAnsi="Arial" w:cs="Arial"/>
          <w:lang w:val="en-AU"/>
        </w:rPr>
        <w:t xml:space="preserve">pplication after </w:t>
      </w:r>
      <w:r w:rsidR="00272B46" w:rsidRPr="00017569">
        <w:rPr>
          <w:rFonts w:ascii="Arial" w:hAnsi="Arial" w:cs="Arial"/>
          <w:lang w:val="en-AU"/>
        </w:rPr>
        <w:t xml:space="preserve">a period of </w:t>
      </w:r>
      <w:r w:rsidR="00EA0805" w:rsidRPr="00017569">
        <w:rPr>
          <w:rFonts w:ascii="Arial" w:hAnsi="Arial" w:cs="Arial"/>
          <w:lang w:val="en-AU"/>
        </w:rPr>
        <w:t>6 months ha</w:t>
      </w:r>
      <w:r w:rsidR="00272B46" w:rsidRPr="00017569">
        <w:rPr>
          <w:rFonts w:ascii="Arial" w:hAnsi="Arial" w:cs="Arial"/>
          <w:lang w:val="en-AU"/>
        </w:rPr>
        <w:t xml:space="preserve">s </w:t>
      </w:r>
      <w:r w:rsidR="00EA0805" w:rsidRPr="00017569">
        <w:rPr>
          <w:rFonts w:ascii="Arial" w:hAnsi="Arial" w:cs="Arial"/>
          <w:lang w:val="en-AU"/>
        </w:rPr>
        <w:t>passed from being notified they were unsuccessful.</w:t>
      </w:r>
      <w:r w:rsidR="0038622F" w:rsidRPr="00017569">
        <w:rPr>
          <w:rFonts w:ascii="Arial" w:hAnsi="Arial" w:cs="Arial"/>
          <w:lang w:val="en-AU"/>
        </w:rPr>
        <w:t xml:space="preserve">   </w:t>
      </w:r>
      <w:r w:rsidR="00272B46" w:rsidRPr="00017569">
        <w:rPr>
          <w:rFonts w:ascii="Arial" w:hAnsi="Arial" w:cs="Arial"/>
          <w:lang w:val="en-AU"/>
        </w:rPr>
        <w:t>Pri</w:t>
      </w:r>
      <w:r w:rsidR="00187634" w:rsidRPr="00017569">
        <w:rPr>
          <w:rFonts w:ascii="Arial" w:hAnsi="Arial" w:cs="Arial"/>
          <w:lang w:val="en-AU"/>
        </w:rPr>
        <w:t>or to the expir</w:t>
      </w:r>
      <w:r w:rsidR="00BB2B87" w:rsidRPr="00017569">
        <w:rPr>
          <w:rFonts w:ascii="Arial" w:hAnsi="Arial" w:cs="Arial"/>
          <w:lang w:val="en-AU"/>
        </w:rPr>
        <w:t>ation</w:t>
      </w:r>
      <w:r w:rsidR="00187634" w:rsidRPr="00017569">
        <w:rPr>
          <w:rFonts w:ascii="Arial" w:hAnsi="Arial" w:cs="Arial"/>
          <w:lang w:val="en-AU"/>
        </w:rPr>
        <w:t xml:space="preserve"> of such period</w:t>
      </w:r>
      <w:r w:rsidR="007C0AD4">
        <w:rPr>
          <w:rFonts w:ascii="Arial" w:hAnsi="Arial" w:cs="Arial"/>
          <w:lang w:val="en-AU"/>
        </w:rPr>
        <w:t xml:space="preserve"> any a</w:t>
      </w:r>
      <w:r w:rsidR="00FF1B1A">
        <w:rPr>
          <w:rFonts w:ascii="Arial" w:hAnsi="Arial" w:cs="Arial"/>
          <w:lang w:val="en-AU"/>
        </w:rPr>
        <w:t xml:space="preserve">pplications received from </w:t>
      </w:r>
      <w:r w:rsidR="007C0AD4">
        <w:rPr>
          <w:rFonts w:ascii="Arial" w:hAnsi="Arial" w:cs="Arial"/>
          <w:lang w:val="en-AU"/>
        </w:rPr>
        <w:t>u</w:t>
      </w:r>
      <w:r w:rsidR="00FF1B1A" w:rsidRPr="00017569">
        <w:rPr>
          <w:rFonts w:ascii="Arial" w:hAnsi="Arial" w:cs="Arial"/>
          <w:lang w:val="en-AU"/>
        </w:rPr>
        <w:t xml:space="preserve">nsuccessful </w:t>
      </w:r>
      <w:r w:rsidR="007C0AD4">
        <w:rPr>
          <w:rFonts w:ascii="Arial" w:hAnsi="Arial" w:cs="Arial"/>
          <w:lang w:val="en-AU"/>
        </w:rPr>
        <w:t>executive search p</w:t>
      </w:r>
      <w:r w:rsidR="00FF1B1A">
        <w:rPr>
          <w:rFonts w:ascii="Arial" w:hAnsi="Arial" w:cs="Arial"/>
          <w:lang w:val="en-AU"/>
        </w:rPr>
        <w:t>roviders</w:t>
      </w:r>
      <w:r w:rsidR="00272B46" w:rsidRPr="00017569">
        <w:rPr>
          <w:rFonts w:ascii="Arial" w:hAnsi="Arial" w:cs="Arial"/>
          <w:lang w:val="en-AU"/>
        </w:rPr>
        <w:t xml:space="preserve"> will </w:t>
      </w:r>
      <w:r w:rsidR="0038622F" w:rsidRPr="00017569">
        <w:rPr>
          <w:rFonts w:ascii="Arial" w:hAnsi="Arial" w:cs="Arial"/>
          <w:lang w:val="en-AU"/>
        </w:rPr>
        <w:t xml:space="preserve">be </w:t>
      </w:r>
      <w:r w:rsidR="00272B46" w:rsidRPr="00017569">
        <w:rPr>
          <w:rFonts w:ascii="Arial" w:hAnsi="Arial" w:cs="Arial"/>
          <w:lang w:val="en-AU"/>
        </w:rPr>
        <w:t xml:space="preserve">discarded without </w:t>
      </w:r>
      <w:r w:rsidR="00890BD2" w:rsidRPr="00017569">
        <w:rPr>
          <w:rFonts w:ascii="Arial" w:hAnsi="Arial" w:cs="Arial"/>
          <w:lang w:val="en-AU"/>
        </w:rPr>
        <w:t>review.</w:t>
      </w:r>
    </w:p>
    <w:p w14:paraId="3764467E" w14:textId="77777777" w:rsidR="00C25721" w:rsidRPr="00017569" w:rsidRDefault="00C25721" w:rsidP="00A71BB3">
      <w:pPr>
        <w:pStyle w:val="Type2"/>
        <w:numPr>
          <w:ilvl w:val="0"/>
          <w:numId w:val="0"/>
        </w:numPr>
        <w:ind w:left="1134"/>
        <w:rPr>
          <w:rFonts w:ascii="Arial" w:hAnsi="Arial" w:cs="Arial"/>
          <w:lang w:val="en-AU"/>
        </w:rPr>
      </w:pPr>
    </w:p>
    <w:p w14:paraId="3764467F" w14:textId="54915441" w:rsidR="00C25721" w:rsidRPr="00017569" w:rsidRDefault="007C0AD4" w:rsidP="00154301">
      <w:pPr>
        <w:pStyle w:val="Type2"/>
        <w:rPr>
          <w:rFonts w:ascii="Arial" w:hAnsi="Arial" w:cs="Arial"/>
          <w:lang w:val="en-AU"/>
        </w:rPr>
      </w:pPr>
      <w:r>
        <w:rPr>
          <w:rFonts w:ascii="Arial" w:hAnsi="Arial" w:cs="Arial"/>
          <w:lang w:val="en-AU"/>
        </w:rPr>
        <w:t>In certain circumstances search p</w:t>
      </w:r>
      <w:r w:rsidR="00FF1B1A">
        <w:rPr>
          <w:rFonts w:ascii="Arial" w:hAnsi="Arial" w:cs="Arial"/>
          <w:lang w:val="en-AU"/>
        </w:rPr>
        <w:t>roviders</w:t>
      </w:r>
      <w:r w:rsidR="0078073B" w:rsidRPr="00017569">
        <w:rPr>
          <w:rFonts w:ascii="Arial" w:hAnsi="Arial" w:cs="Arial"/>
          <w:lang w:val="en-AU"/>
        </w:rPr>
        <w:t xml:space="preserve"> </w:t>
      </w:r>
      <w:r w:rsidR="00D4441B">
        <w:rPr>
          <w:rFonts w:ascii="Arial" w:hAnsi="Arial" w:cs="Arial"/>
          <w:lang w:val="en-AU"/>
        </w:rPr>
        <w:t xml:space="preserve">who have been disqualified and removed from a panel </w:t>
      </w:r>
      <w:r w:rsidR="0078073B" w:rsidRPr="00017569">
        <w:rPr>
          <w:rFonts w:ascii="Arial" w:hAnsi="Arial" w:cs="Arial"/>
          <w:lang w:val="en-AU"/>
        </w:rPr>
        <w:t xml:space="preserve">may </w:t>
      </w:r>
      <w:r w:rsidR="006673E4" w:rsidRPr="00017569">
        <w:rPr>
          <w:rFonts w:ascii="Arial" w:hAnsi="Arial" w:cs="Arial"/>
          <w:lang w:val="en-AU"/>
        </w:rPr>
        <w:t xml:space="preserve">at the discretion of </w:t>
      </w:r>
      <w:r w:rsidR="00404AB6">
        <w:rPr>
          <w:rFonts w:ascii="Arial" w:hAnsi="Arial" w:cs="Arial"/>
          <w:lang w:val="en-AU"/>
        </w:rPr>
        <w:t>UTS</w:t>
      </w:r>
      <w:r w:rsidR="006673E4" w:rsidRPr="00017569">
        <w:rPr>
          <w:rFonts w:ascii="Arial" w:hAnsi="Arial" w:cs="Arial"/>
          <w:lang w:val="en-AU"/>
        </w:rPr>
        <w:t xml:space="preserve"> </w:t>
      </w:r>
      <w:r w:rsidR="0078073B" w:rsidRPr="00017569">
        <w:rPr>
          <w:rFonts w:ascii="Arial" w:hAnsi="Arial" w:cs="Arial"/>
          <w:lang w:val="en-AU"/>
        </w:rPr>
        <w:t>be permitted to submit a</w:t>
      </w:r>
      <w:r w:rsidR="00187634" w:rsidRPr="00017569">
        <w:rPr>
          <w:rFonts w:ascii="Arial" w:hAnsi="Arial" w:cs="Arial"/>
          <w:lang w:val="en-AU"/>
        </w:rPr>
        <w:t xml:space="preserve"> new</w:t>
      </w:r>
      <w:r>
        <w:rPr>
          <w:rFonts w:ascii="Arial" w:hAnsi="Arial" w:cs="Arial"/>
          <w:lang w:val="en-AU"/>
        </w:rPr>
        <w:t xml:space="preserve"> a</w:t>
      </w:r>
      <w:r w:rsidR="0078073B" w:rsidRPr="00017569">
        <w:rPr>
          <w:rFonts w:ascii="Arial" w:hAnsi="Arial" w:cs="Arial"/>
          <w:lang w:val="en-AU"/>
        </w:rPr>
        <w:t xml:space="preserve">pplication after a period of 12 months has passed from being notified of their </w:t>
      </w:r>
      <w:r w:rsidRPr="00017569">
        <w:rPr>
          <w:rFonts w:ascii="Arial" w:hAnsi="Arial" w:cs="Arial"/>
          <w:lang w:val="en-AU"/>
        </w:rPr>
        <w:t>dis</w:t>
      </w:r>
      <w:r>
        <w:rPr>
          <w:rFonts w:ascii="Arial" w:hAnsi="Arial" w:cs="Arial"/>
          <w:lang w:val="en-AU"/>
        </w:rPr>
        <w:t>qualification</w:t>
      </w:r>
      <w:r w:rsidR="0078073B" w:rsidRPr="00017569">
        <w:rPr>
          <w:rFonts w:ascii="Arial" w:hAnsi="Arial" w:cs="Arial"/>
          <w:lang w:val="en-AU"/>
        </w:rPr>
        <w:t xml:space="preserve">.  Such permission will be </w:t>
      </w:r>
      <w:r w:rsidR="00187634" w:rsidRPr="00017569">
        <w:rPr>
          <w:rFonts w:ascii="Arial" w:hAnsi="Arial" w:cs="Arial"/>
          <w:lang w:val="en-AU"/>
        </w:rPr>
        <w:t>granted</w:t>
      </w:r>
      <w:r w:rsidR="0078073B" w:rsidRPr="00017569">
        <w:rPr>
          <w:rFonts w:ascii="Arial" w:hAnsi="Arial" w:cs="Arial"/>
          <w:lang w:val="en-AU"/>
        </w:rPr>
        <w:t xml:space="preserve"> by the </w:t>
      </w:r>
      <w:r w:rsidR="00FF1B1A">
        <w:rPr>
          <w:rFonts w:ascii="Arial" w:hAnsi="Arial" w:cs="Arial"/>
          <w:lang w:val="en-AU"/>
        </w:rPr>
        <w:t>Assessment</w:t>
      </w:r>
      <w:r w:rsidR="0078073B" w:rsidRPr="00017569">
        <w:rPr>
          <w:rFonts w:ascii="Arial" w:hAnsi="Arial" w:cs="Arial"/>
          <w:lang w:val="en-AU"/>
        </w:rPr>
        <w:t xml:space="preserve"> Committee on a case by case basis </w:t>
      </w:r>
      <w:r w:rsidR="00541E56" w:rsidRPr="00017569">
        <w:rPr>
          <w:rFonts w:ascii="Arial" w:hAnsi="Arial" w:cs="Arial"/>
          <w:lang w:val="en-AU"/>
        </w:rPr>
        <w:t>according to</w:t>
      </w:r>
      <w:r w:rsidR="0078073B" w:rsidRPr="00017569">
        <w:rPr>
          <w:rFonts w:ascii="Arial" w:hAnsi="Arial" w:cs="Arial"/>
          <w:lang w:val="en-AU"/>
        </w:rPr>
        <w:t xml:space="preserve"> the severity of </w:t>
      </w:r>
      <w:r w:rsidR="009E1298" w:rsidRPr="00017569">
        <w:rPr>
          <w:rFonts w:ascii="Arial" w:hAnsi="Arial" w:cs="Arial"/>
          <w:lang w:val="en-AU"/>
        </w:rPr>
        <w:t xml:space="preserve">the reasons for </w:t>
      </w:r>
      <w:r w:rsidRPr="00017569">
        <w:rPr>
          <w:rFonts w:ascii="Arial" w:hAnsi="Arial" w:cs="Arial"/>
          <w:lang w:val="en-AU"/>
        </w:rPr>
        <w:t>dis</w:t>
      </w:r>
      <w:r>
        <w:rPr>
          <w:rFonts w:ascii="Arial" w:hAnsi="Arial" w:cs="Arial"/>
          <w:lang w:val="en-AU"/>
        </w:rPr>
        <w:t>qualification</w:t>
      </w:r>
      <w:r w:rsidR="009E1298" w:rsidRPr="00017569">
        <w:rPr>
          <w:rFonts w:ascii="Arial" w:hAnsi="Arial" w:cs="Arial"/>
          <w:lang w:val="en-AU"/>
        </w:rPr>
        <w:t xml:space="preserve">.  </w:t>
      </w:r>
    </w:p>
    <w:p w14:paraId="37644680" w14:textId="77777777" w:rsidR="00C711EB" w:rsidRPr="00017569" w:rsidRDefault="00C711EB" w:rsidP="009F1551">
      <w:pPr>
        <w:pStyle w:val="ListParagraph"/>
        <w:rPr>
          <w:rFonts w:ascii="Arial" w:hAnsi="Arial" w:cs="Arial"/>
          <w:lang w:val="en-AU"/>
        </w:rPr>
      </w:pPr>
    </w:p>
    <w:p w14:paraId="37644681" w14:textId="77777777" w:rsidR="00C711EB" w:rsidRPr="00017569" w:rsidRDefault="00851883" w:rsidP="00537A40">
      <w:pPr>
        <w:pStyle w:val="Type0"/>
        <w:rPr>
          <w:rFonts w:ascii="Arial" w:hAnsi="Arial" w:cs="Arial"/>
        </w:rPr>
      </w:pPr>
      <w:bookmarkStart w:id="22" w:name="_Toc228950427"/>
      <w:bookmarkStart w:id="23" w:name="_Toc228953433"/>
      <w:bookmarkStart w:id="24" w:name="_Toc340044477"/>
      <w:r w:rsidRPr="00017569">
        <w:rPr>
          <w:rFonts w:ascii="Arial" w:hAnsi="Arial" w:cs="Arial"/>
          <w:lang w:val="en-AU"/>
        </w:rPr>
        <w:t>EVALUATION CRITERIA</w:t>
      </w:r>
      <w:bookmarkEnd w:id="22"/>
      <w:bookmarkEnd w:id="23"/>
      <w:bookmarkEnd w:id="24"/>
    </w:p>
    <w:p w14:paraId="37644682" w14:textId="77777777" w:rsidR="00C711EB" w:rsidRPr="00017569" w:rsidRDefault="00851883" w:rsidP="00154301">
      <w:pPr>
        <w:pStyle w:val="Type2"/>
        <w:rPr>
          <w:rFonts w:ascii="Arial" w:hAnsi="Arial" w:cs="Arial"/>
        </w:rPr>
      </w:pPr>
      <w:bookmarkStart w:id="25" w:name="_Toc228950428"/>
      <w:r w:rsidRPr="00017569">
        <w:rPr>
          <w:rFonts w:ascii="Arial" w:hAnsi="Arial" w:cs="Arial"/>
          <w:lang w:val="en-AU"/>
        </w:rPr>
        <w:t>Applications will be assessed according to the following evaluation criteria:</w:t>
      </w:r>
      <w:bookmarkEnd w:id="25"/>
    </w:p>
    <w:p w14:paraId="37644683" w14:textId="77777777" w:rsidR="00C711EB" w:rsidRPr="00017569" w:rsidRDefault="00C711EB" w:rsidP="007850A0">
      <w:pPr>
        <w:rPr>
          <w:rFonts w:ascii="Arial" w:hAnsi="Arial" w:cs="Arial"/>
        </w:rPr>
      </w:pPr>
    </w:p>
    <w:p w14:paraId="37644684" w14:textId="77777777" w:rsidR="00C6118B" w:rsidRPr="00017569" w:rsidRDefault="00C6118B" w:rsidP="009C5C4C">
      <w:pPr>
        <w:pStyle w:val="Heading3E"/>
        <w:rPr>
          <w:rFonts w:ascii="Arial" w:hAnsi="Arial" w:cs="Arial"/>
        </w:rPr>
      </w:pPr>
      <w:bookmarkStart w:id="26" w:name="_Toc228950429"/>
      <w:r w:rsidRPr="00017569">
        <w:rPr>
          <w:rFonts w:ascii="Arial" w:hAnsi="Arial" w:cs="Arial"/>
        </w:rPr>
        <w:t xml:space="preserve">Satisfaction of all requirements listed in Clause </w:t>
      </w:r>
      <w:r w:rsidR="00485851">
        <w:rPr>
          <w:rFonts w:ascii="Arial" w:hAnsi="Arial" w:cs="Arial"/>
        </w:rPr>
        <w:t>2</w:t>
      </w:r>
      <w:r w:rsidRPr="00017569">
        <w:rPr>
          <w:rFonts w:ascii="Arial" w:hAnsi="Arial" w:cs="Arial"/>
        </w:rPr>
        <w:t xml:space="preserve"> of this document</w:t>
      </w:r>
    </w:p>
    <w:p w14:paraId="37644685" w14:textId="77777777" w:rsidR="00C711EB" w:rsidRPr="00017569" w:rsidRDefault="00851883" w:rsidP="009C5C4C">
      <w:pPr>
        <w:pStyle w:val="Heading3E"/>
        <w:rPr>
          <w:rFonts w:ascii="Arial" w:hAnsi="Arial" w:cs="Arial"/>
        </w:rPr>
      </w:pPr>
      <w:r w:rsidRPr="00017569">
        <w:rPr>
          <w:rFonts w:ascii="Arial" w:hAnsi="Arial" w:cs="Arial"/>
        </w:rPr>
        <w:t>Demonstrated expertise in the work types and specialties applied for</w:t>
      </w:r>
      <w:bookmarkEnd w:id="26"/>
    </w:p>
    <w:p w14:paraId="37644686" w14:textId="49306D3D" w:rsidR="00C711EB" w:rsidRPr="00017569" w:rsidRDefault="00D4441B" w:rsidP="009C5C4C">
      <w:pPr>
        <w:pStyle w:val="Heading3E"/>
        <w:rPr>
          <w:rFonts w:ascii="Arial" w:hAnsi="Arial" w:cs="Arial"/>
        </w:rPr>
      </w:pPr>
      <w:bookmarkStart w:id="27" w:name="_Toc228950430"/>
      <w:r>
        <w:rPr>
          <w:rFonts w:ascii="Arial" w:hAnsi="Arial" w:cs="Arial"/>
        </w:rPr>
        <w:t>Competitive</w:t>
      </w:r>
      <w:r w:rsidR="00851883" w:rsidRPr="00017569">
        <w:rPr>
          <w:rFonts w:ascii="Arial" w:hAnsi="Arial" w:cs="Arial"/>
        </w:rPr>
        <w:t xml:space="preserve"> commercial terms</w:t>
      </w:r>
      <w:bookmarkEnd w:id="27"/>
      <w:r>
        <w:rPr>
          <w:rFonts w:ascii="Arial" w:hAnsi="Arial" w:cs="Arial"/>
        </w:rPr>
        <w:t>/value for money</w:t>
      </w:r>
    </w:p>
    <w:p w14:paraId="37644687" w14:textId="278FCAB6" w:rsidR="00C711EB" w:rsidRPr="00017569" w:rsidRDefault="00D4441B" w:rsidP="009C5C4C">
      <w:pPr>
        <w:pStyle w:val="Heading3E"/>
        <w:rPr>
          <w:rFonts w:ascii="Arial" w:hAnsi="Arial" w:cs="Arial"/>
        </w:rPr>
      </w:pPr>
      <w:r>
        <w:rPr>
          <w:rFonts w:ascii="Arial" w:hAnsi="Arial" w:cs="Arial"/>
        </w:rPr>
        <w:t>References from</w:t>
      </w:r>
      <w:r w:rsidR="00851883" w:rsidRPr="00017569">
        <w:rPr>
          <w:rFonts w:ascii="Arial" w:hAnsi="Arial" w:cs="Arial"/>
        </w:rPr>
        <w:t xml:space="preserve"> current or past clients within the last 3 years</w:t>
      </w:r>
      <w:r>
        <w:rPr>
          <w:rFonts w:ascii="Arial" w:hAnsi="Arial" w:cs="Arial"/>
        </w:rPr>
        <w:t xml:space="preserve"> (specific to the panel applied for)</w:t>
      </w:r>
    </w:p>
    <w:p w14:paraId="37644688" w14:textId="77777777" w:rsidR="00C711EB" w:rsidRPr="00017569" w:rsidRDefault="00851883" w:rsidP="009C5C4C">
      <w:pPr>
        <w:pStyle w:val="Heading3E"/>
        <w:rPr>
          <w:rFonts w:ascii="Arial" w:hAnsi="Arial" w:cs="Arial"/>
        </w:rPr>
      </w:pPr>
      <w:bookmarkStart w:id="28" w:name="_Toc228950432"/>
      <w:r w:rsidRPr="00017569">
        <w:rPr>
          <w:rFonts w:ascii="Arial" w:hAnsi="Arial" w:cs="Arial"/>
        </w:rPr>
        <w:t xml:space="preserve">Evidence of registration with other NSW government procurement panels </w:t>
      </w:r>
      <w:r w:rsidRPr="00017569">
        <w:rPr>
          <w:rFonts w:ascii="Arial" w:hAnsi="Arial" w:cs="Arial"/>
          <w:b/>
        </w:rPr>
        <w:t>or</w:t>
      </w:r>
      <w:bookmarkEnd w:id="28"/>
    </w:p>
    <w:p w14:paraId="37644689" w14:textId="77777777" w:rsidR="00C711EB" w:rsidRPr="00017569" w:rsidRDefault="00D36EF3" w:rsidP="00B25A60">
      <w:pPr>
        <w:tabs>
          <w:tab w:val="left" w:pos="1701"/>
        </w:tabs>
        <w:rPr>
          <w:rFonts w:ascii="Arial" w:hAnsi="Arial" w:cs="Arial"/>
        </w:rPr>
      </w:pPr>
      <w:r>
        <w:rPr>
          <w:rFonts w:ascii="Arial" w:hAnsi="Arial" w:cs="Arial"/>
        </w:rPr>
        <w:tab/>
        <w:t xml:space="preserve"> Membership to RCSA </w:t>
      </w:r>
      <w:r w:rsidR="00851883" w:rsidRPr="00017569">
        <w:rPr>
          <w:rFonts w:ascii="Arial" w:hAnsi="Arial" w:cs="Arial"/>
        </w:rPr>
        <w:t xml:space="preserve">or other industry-specific recruitment bodies </w:t>
      </w:r>
      <w:r w:rsidR="00851883" w:rsidRPr="00017569">
        <w:rPr>
          <w:rFonts w:ascii="Arial" w:hAnsi="Arial" w:cs="Arial"/>
          <w:b/>
        </w:rPr>
        <w:t>or</w:t>
      </w:r>
      <w:r w:rsidR="00851883" w:rsidRPr="00017569">
        <w:rPr>
          <w:rFonts w:ascii="Arial" w:hAnsi="Arial" w:cs="Arial"/>
        </w:rPr>
        <w:t xml:space="preserve">   </w:t>
      </w:r>
    </w:p>
    <w:p w14:paraId="3764468A" w14:textId="665A2C3C" w:rsidR="00C711EB" w:rsidRPr="00017569" w:rsidRDefault="00851883" w:rsidP="00B25A60">
      <w:pPr>
        <w:tabs>
          <w:tab w:val="left" w:pos="1701"/>
        </w:tabs>
        <w:rPr>
          <w:rFonts w:ascii="Arial" w:hAnsi="Arial" w:cs="Arial"/>
        </w:rPr>
      </w:pPr>
      <w:r w:rsidRPr="00017569">
        <w:rPr>
          <w:rFonts w:ascii="Arial" w:hAnsi="Arial" w:cs="Arial"/>
        </w:rPr>
        <w:tab/>
      </w:r>
      <w:r w:rsidR="00D36EF3">
        <w:rPr>
          <w:rFonts w:ascii="Arial" w:hAnsi="Arial" w:cs="Arial"/>
        </w:rPr>
        <w:t xml:space="preserve"> </w:t>
      </w:r>
      <w:r w:rsidR="009D413F">
        <w:rPr>
          <w:rFonts w:ascii="Arial" w:hAnsi="Arial" w:cs="Arial"/>
        </w:rPr>
        <w:t>e</w:t>
      </w:r>
      <w:r w:rsidRPr="00017569">
        <w:rPr>
          <w:rFonts w:ascii="Arial" w:hAnsi="Arial" w:cs="Arial"/>
        </w:rPr>
        <w:t>xperience in the tertiary education sector</w:t>
      </w:r>
    </w:p>
    <w:p w14:paraId="3764468C" w14:textId="7F167D1C" w:rsidR="001D6988" w:rsidRDefault="00C6118B" w:rsidP="007C0AD4">
      <w:pPr>
        <w:pStyle w:val="Heading3E"/>
        <w:rPr>
          <w:rFonts w:ascii="Arial" w:hAnsi="Arial" w:cs="Arial"/>
        </w:rPr>
      </w:pPr>
      <w:r w:rsidRPr="00017569">
        <w:rPr>
          <w:rFonts w:ascii="Arial" w:hAnsi="Arial" w:cs="Arial"/>
        </w:rPr>
        <w:t>Any other criteria deemed relevant by the Assessment Committee</w:t>
      </w:r>
      <w:bookmarkStart w:id="29" w:name="_Toc228950433"/>
      <w:bookmarkStart w:id="30" w:name="_Toc228953434"/>
      <w:r w:rsidR="009D413F">
        <w:rPr>
          <w:rFonts w:ascii="Arial" w:hAnsi="Arial" w:cs="Arial"/>
        </w:rPr>
        <w:t>.</w:t>
      </w:r>
    </w:p>
    <w:p w14:paraId="1559EF3C" w14:textId="77777777" w:rsidR="007C0AD4" w:rsidRPr="007C0AD4" w:rsidRDefault="007C0AD4" w:rsidP="007C0AD4">
      <w:pPr>
        <w:pStyle w:val="Heading3E"/>
        <w:numPr>
          <w:ilvl w:val="0"/>
          <w:numId w:val="0"/>
        </w:numPr>
        <w:ind w:left="1741"/>
        <w:rPr>
          <w:rFonts w:ascii="Arial" w:hAnsi="Arial" w:cs="Arial"/>
        </w:rPr>
      </w:pPr>
    </w:p>
    <w:p w14:paraId="3764468D" w14:textId="77777777" w:rsidR="00C711EB" w:rsidRPr="00017569" w:rsidRDefault="00851883" w:rsidP="00537A40">
      <w:pPr>
        <w:pStyle w:val="Type0"/>
        <w:rPr>
          <w:rFonts w:ascii="Arial" w:hAnsi="Arial" w:cs="Arial"/>
        </w:rPr>
      </w:pPr>
      <w:bookmarkStart w:id="31" w:name="_Toc340044478"/>
      <w:r w:rsidRPr="00017569">
        <w:rPr>
          <w:rFonts w:ascii="Arial" w:hAnsi="Arial" w:cs="Arial"/>
        </w:rPr>
        <w:t>INTERVIEW WITH ASSESSMENT COMMITTEE</w:t>
      </w:r>
      <w:bookmarkEnd w:id="29"/>
      <w:bookmarkEnd w:id="30"/>
      <w:bookmarkEnd w:id="31"/>
    </w:p>
    <w:p w14:paraId="3764468E" w14:textId="08D05D75" w:rsidR="00C711EB" w:rsidRPr="00017569" w:rsidRDefault="00851883" w:rsidP="00154301">
      <w:pPr>
        <w:pStyle w:val="Type2"/>
        <w:rPr>
          <w:rFonts w:ascii="Arial" w:hAnsi="Arial" w:cs="Arial"/>
        </w:rPr>
      </w:pPr>
      <w:bookmarkStart w:id="32" w:name="_Toc228950434"/>
      <w:r w:rsidRPr="00017569">
        <w:rPr>
          <w:rFonts w:ascii="Arial" w:hAnsi="Arial" w:cs="Arial"/>
        </w:rPr>
        <w:t>Where further</w:t>
      </w:r>
      <w:r w:rsidR="007C0AD4">
        <w:rPr>
          <w:rFonts w:ascii="Arial" w:hAnsi="Arial" w:cs="Arial"/>
        </w:rPr>
        <w:t xml:space="preserve"> clarification is required, an a</w:t>
      </w:r>
      <w:r w:rsidRPr="00017569">
        <w:rPr>
          <w:rFonts w:ascii="Arial" w:hAnsi="Arial" w:cs="Arial"/>
        </w:rPr>
        <w:t xml:space="preserve">pplicant may be </w:t>
      </w:r>
      <w:r w:rsidR="00CE49F6" w:rsidRPr="00017569">
        <w:rPr>
          <w:rFonts w:ascii="Arial" w:hAnsi="Arial" w:cs="Arial"/>
        </w:rPr>
        <w:t>invited</w:t>
      </w:r>
      <w:r w:rsidRPr="00017569">
        <w:rPr>
          <w:rFonts w:ascii="Arial" w:hAnsi="Arial" w:cs="Arial"/>
        </w:rPr>
        <w:t xml:space="preserve"> to attend an interview with the Assessment Committee.</w:t>
      </w:r>
      <w:bookmarkEnd w:id="32"/>
    </w:p>
    <w:p w14:paraId="3764468F" w14:textId="77777777" w:rsidR="00C711EB" w:rsidRPr="00017569" w:rsidRDefault="00C711EB" w:rsidP="002A47A8">
      <w:pPr>
        <w:rPr>
          <w:rFonts w:ascii="Arial" w:hAnsi="Arial" w:cs="Arial"/>
        </w:rPr>
      </w:pPr>
    </w:p>
    <w:p w14:paraId="37644690" w14:textId="77777777" w:rsidR="00C711EB" w:rsidRPr="00017569" w:rsidRDefault="00851883" w:rsidP="00537A40">
      <w:pPr>
        <w:pStyle w:val="Type0"/>
        <w:rPr>
          <w:rFonts w:ascii="Arial" w:hAnsi="Arial" w:cs="Arial"/>
        </w:rPr>
      </w:pPr>
      <w:bookmarkStart w:id="33" w:name="_Toc228950435"/>
      <w:bookmarkStart w:id="34" w:name="_Toc228953435"/>
      <w:bookmarkStart w:id="35" w:name="_Toc340044479"/>
      <w:r w:rsidRPr="00017569">
        <w:rPr>
          <w:rFonts w:ascii="Arial" w:hAnsi="Arial" w:cs="Arial"/>
        </w:rPr>
        <w:t>NOTIFICATION OF ASSESSMENT OUTCOME</w:t>
      </w:r>
      <w:bookmarkEnd w:id="33"/>
      <w:bookmarkEnd w:id="34"/>
      <w:bookmarkEnd w:id="35"/>
    </w:p>
    <w:p w14:paraId="37644691" w14:textId="12D07E47" w:rsidR="00C711EB" w:rsidRPr="00017569" w:rsidRDefault="00851883" w:rsidP="00154301">
      <w:pPr>
        <w:pStyle w:val="Type2"/>
        <w:rPr>
          <w:rFonts w:ascii="Arial" w:hAnsi="Arial" w:cs="Arial"/>
        </w:rPr>
      </w:pPr>
      <w:bookmarkStart w:id="36" w:name="_Toc228950436"/>
      <w:r w:rsidRPr="00017569">
        <w:rPr>
          <w:rFonts w:ascii="Arial" w:hAnsi="Arial" w:cs="Arial"/>
        </w:rPr>
        <w:t>The Asse</w:t>
      </w:r>
      <w:r w:rsidR="007C0AD4">
        <w:rPr>
          <w:rFonts w:ascii="Arial" w:hAnsi="Arial" w:cs="Arial"/>
        </w:rPr>
        <w:t>ssment Committee may accept an a</w:t>
      </w:r>
      <w:r w:rsidRPr="00017569">
        <w:rPr>
          <w:rFonts w:ascii="Arial" w:hAnsi="Arial" w:cs="Arial"/>
        </w:rPr>
        <w:t>pplication (with or without limitation) or reject the Application.</w:t>
      </w:r>
      <w:bookmarkEnd w:id="36"/>
      <w:r w:rsidRPr="00017569">
        <w:rPr>
          <w:rFonts w:ascii="Arial" w:hAnsi="Arial" w:cs="Arial"/>
        </w:rPr>
        <w:t xml:space="preserve"> </w:t>
      </w:r>
    </w:p>
    <w:p w14:paraId="37644692" w14:textId="30397D36" w:rsidR="00C711EB" w:rsidRPr="00017569" w:rsidRDefault="00404AB6" w:rsidP="00154301">
      <w:pPr>
        <w:pStyle w:val="Type2"/>
        <w:rPr>
          <w:rFonts w:ascii="Arial" w:hAnsi="Arial" w:cs="Arial"/>
        </w:rPr>
      </w:pPr>
      <w:bookmarkStart w:id="37" w:name="_Ref228854931"/>
      <w:bookmarkStart w:id="38" w:name="_Toc228950437"/>
      <w:r>
        <w:rPr>
          <w:rFonts w:ascii="Arial" w:hAnsi="Arial" w:cs="Arial"/>
        </w:rPr>
        <w:t>UTS</w:t>
      </w:r>
      <w:r w:rsidR="007C0AD4">
        <w:rPr>
          <w:rFonts w:ascii="Arial" w:hAnsi="Arial" w:cs="Arial"/>
        </w:rPr>
        <w:t xml:space="preserve"> will notify all a</w:t>
      </w:r>
      <w:r w:rsidR="00851883" w:rsidRPr="00017569">
        <w:rPr>
          <w:rFonts w:ascii="Arial" w:hAnsi="Arial" w:cs="Arial"/>
        </w:rPr>
        <w:t>ppl</w:t>
      </w:r>
      <w:r w:rsidR="007C0AD4">
        <w:rPr>
          <w:rFonts w:ascii="Arial" w:hAnsi="Arial" w:cs="Arial"/>
        </w:rPr>
        <w:t>icants of the outcome of their a</w:t>
      </w:r>
      <w:r w:rsidR="00851883" w:rsidRPr="00017569">
        <w:rPr>
          <w:rFonts w:ascii="Arial" w:hAnsi="Arial" w:cs="Arial"/>
        </w:rPr>
        <w:t>pplication in writing.</w:t>
      </w:r>
      <w:bookmarkEnd w:id="37"/>
      <w:bookmarkEnd w:id="38"/>
    </w:p>
    <w:p w14:paraId="37644694" w14:textId="77777777" w:rsidR="00797EA2" w:rsidRDefault="00797EA2" w:rsidP="006A0E4B">
      <w:pPr>
        <w:pStyle w:val="Type0"/>
        <w:numPr>
          <w:ilvl w:val="0"/>
          <w:numId w:val="0"/>
        </w:numPr>
        <w:rPr>
          <w:rFonts w:ascii="Arial" w:hAnsi="Arial" w:cs="Arial"/>
        </w:rPr>
      </w:pPr>
      <w:bookmarkStart w:id="39" w:name="_Toc228953436"/>
      <w:bookmarkStart w:id="40" w:name="_Toc228950438"/>
    </w:p>
    <w:bookmarkStart w:id="41" w:name="_Toc340044480" w:displacedByCustomXml="next"/>
    <w:sdt>
      <w:sdtPr>
        <w:rPr>
          <w:rFonts w:ascii="Arial" w:hAnsi="Arial" w:cs="Arial"/>
        </w:rPr>
        <w:id w:val="-773780922"/>
        <w:placeholder>
          <w:docPart w:val="DefaultPlaceholder_1082065158"/>
        </w:placeholder>
      </w:sdtPr>
      <w:sdtEndPr/>
      <w:sdtContent>
        <w:p w14:paraId="37644695" w14:textId="77777777" w:rsidR="00C711EB" w:rsidRPr="00017569" w:rsidRDefault="00851883" w:rsidP="00537A40">
          <w:pPr>
            <w:pStyle w:val="Type0"/>
            <w:rPr>
              <w:rFonts w:ascii="Arial" w:hAnsi="Arial" w:cs="Arial"/>
            </w:rPr>
          </w:pPr>
          <w:r w:rsidRPr="00017569">
            <w:rPr>
              <w:rFonts w:ascii="Arial" w:hAnsi="Arial" w:cs="Arial"/>
            </w:rPr>
            <w:t>REQUEST FOR REVIEW OF THE ASSESSMENT OUTCOME</w:t>
          </w:r>
        </w:p>
        <w:bookmarkEnd w:id="41" w:displacedByCustomXml="next"/>
        <w:bookmarkEnd w:id="40" w:displacedByCustomXml="next"/>
        <w:bookmarkEnd w:id="39" w:displacedByCustomXml="next"/>
      </w:sdtContent>
    </w:sdt>
    <w:p w14:paraId="37644696" w14:textId="14069C9F" w:rsidR="00C711EB" w:rsidRPr="00017569" w:rsidRDefault="007C0AD4" w:rsidP="00154301">
      <w:pPr>
        <w:pStyle w:val="Type2"/>
        <w:rPr>
          <w:rFonts w:ascii="Arial" w:hAnsi="Arial" w:cs="Arial"/>
        </w:rPr>
      </w:pPr>
      <w:bookmarkStart w:id="42" w:name="_Toc228950439"/>
      <w:r>
        <w:rPr>
          <w:rFonts w:ascii="Arial" w:hAnsi="Arial" w:cs="Arial"/>
        </w:rPr>
        <w:t>Should an a</w:t>
      </w:r>
      <w:r w:rsidR="00851883" w:rsidRPr="00017569">
        <w:rPr>
          <w:rFonts w:ascii="Arial" w:hAnsi="Arial" w:cs="Arial"/>
        </w:rPr>
        <w:t xml:space="preserve">pplicant believe that there are substantive grounds for </w:t>
      </w:r>
      <w:r w:rsidR="00404AB6">
        <w:rPr>
          <w:rFonts w:ascii="Arial" w:hAnsi="Arial" w:cs="Arial"/>
        </w:rPr>
        <w:t>UTS</w:t>
      </w:r>
      <w:r w:rsidR="00851883" w:rsidRPr="00017569">
        <w:rPr>
          <w:rFonts w:ascii="Arial" w:hAnsi="Arial" w:cs="Arial"/>
        </w:rPr>
        <w:t xml:space="preserve"> to reconsider t</w:t>
      </w:r>
      <w:r>
        <w:rPr>
          <w:rFonts w:ascii="Arial" w:hAnsi="Arial" w:cs="Arial"/>
        </w:rPr>
        <w:t>heir decision not to admit the a</w:t>
      </w:r>
      <w:r w:rsidR="00851883" w:rsidRPr="00017569">
        <w:rPr>
          <w:rFonts w:ascii="Arial" w:hAnsi="Arial" w:cs="Arial"/>
        </w:rPr>
        <w:t xml:space="preserve">pplicant to the </w:t>
      </w:r>
      <w:r>
        <w:rPr>
          <w:rFonts w:ascii="Arial" w:hAnsi="Arial" w:cs="Arial"/>
        </w:rPr>
        <w:t>p</w:t>
      </w:r>
      <w:r w:rsidR="00A872D9" w:rsidRPr="00017569">
        <w:rPr>
          <w:rFonts w:ascii="Arial" w:hAnsi="Arial" w:cs="Arial"/>
        </w:rPr>
        <w:t>rogram</w:t>
      </w:r>
      <w:r>
        <w:rPr>
          <w:rFonts w:ascii="Arial" w:hAnsi="Arial" w:cs="Arial"/>
        </w:rPr>
        <w:t>, the a</w:t>
      </w:r>
      <w:r w:rsidR="00851883" w:rsidRPr="00017569">
        <w:rPr>
          <w:rFonts w:ascii="Arial" w:hAnsi="Arial" w:cs="Arial"/>
        </w:rPr>
        <w:t>pplicant may request a review of the decision in writing, providing full details of the reasons for the request, to:</w:t>
      </w:r>
      <w:bookmarkEnd w:id="42"/>
      <w:r w:rsidR="00851883" w:rsidRPr="00017569">
        <w:rPr>
          <w:rFonts w:ascii="Arial" w:hAnsi="Arial" w:cs="Arial"/>
        </w:rPr>
        <w:t xml:space="preserve"> </w:t>
      </w:r>
    </w:p>
    <w:p w14:paraId="37644697" w14:textId="77777777" w:rsidR="00C711EB" w:rsidRPr="00017569" w:rsidRDefault="00C711EB" w:rsidP="000002F6">
      <w:pPr>
        <w:rPr>
          <w:rFonts w:ascii="Arial" w:hAnsi="Arial" w:cs="Arial"/>
        </w:rPr>
      </w:pPr>
    </w:p>
    <w:p w14:paraId="37644698" w14:textId="77777777" w:rsidR="005B79D3" w:rsidRPr="00017569" w:rsidRDefault="00851883" w:rsidP="005B79D3">
      <w:pPr>
        <w:rPr>
          <w:rFonts w:ascii="Arial" w:hAnsi="Arial" w:cs="Arial"/>
        </w:rPr>
      </w:pPr>
      <w:r w:rsidRPr="00017569">
        <w:rPr>
          <w:rFonts w:ascii="Arial" w:hAnsi="Arial" w:cs="Arial"/>
        </w:rPr>
        <w:tab/>
      </w:r>
      <w:r w:rsidRPr="00017569">
        <w:rPr>
          <w:rFonts w:ascii="Arial" w:hAnsi="Arial" w:cs="Arial"/>
        </w:rPr>
        <w:tab/>
      </w:r>
      <w:r w:rsidRPr="00017569">
        <w:rPr>
          <w:rFonts w:ascii="Arial" w:hAnsi="Arial" w:cs="Arial"/>
        </w:rPr>
        <w:tab/>
      </w:r>
      <w:bookmarkStart w:id="43" w:name="OLE_LINK1"/>
      <w:bookmarkStart w:id="44" w:name="OLE_LINK2"/>
      <w:r w:rsidR="005B79D3" w:rsidRPr="00017569">
        <w:rPr>
          <w:rFonts w:ascii="Arial" w:hAnsi="Arial" w:cs="Arial"/>
        </w:rPr>
        <w:t>Strategic Procurement Department</w:t>
      </w:r>
    </w:p>
    <w:p w14:paraId="37644699" w14:textId="77777777" w:rsidR="005B79D3" w:rsidRPr="00017569" w:rsidRDefault="005B79D3" w:rsidP="005B79D3">
      <w:pPr>
        <w:rPr>
          <w:rFonts w:ascii="Arial" w:hAnsi="Arial" w:cs="Arial"/>
        </w:rPr>
      </w:pPr>
      <w:r w:rsidRPr="00017569">
        <w:rPr>
          <w:rFonts w:ascii="Arial" w:hAnsi="Arial" w:cs="Arial"/>
        </w:rPr>
        <w:tab/>
      </w:r>
      <w:r w:rsidRPr="00017569">
        <w:rPr>
          <w:rFonts w:ascii="Arial" w:hAnsi="Arial" w:cs="Arial"/>
        </w:rPr>
        <w:tab/>
      </w:r>
      <w:r w:rsidRPr="00017569">
        <w:rPr>
          <w:rFonts w:ascii="Arial" w:hAnsi="Arial" w:cs="Arial"/>
        </w:rPr>
        <w:tab/>
      </w:r>
      <w:r w:rsidR="00404AB6">
        <w:rPr>
          <w:rFonts w:ascii="Arial" w:hAnsi="Arial" w:cs="Arial"/>
        </w:rPr>
        <w:t>University of Technology Sydney</w:t>
      </w:r>
    </w:p>
    <w:p w14:paraId="3764469A" w14:textId="77777777" w:rsidR="00766703" w:rsidRPr="00017569" w:rsidRDefault="005B79D3" w:rsidP="005B79D3">
      <w:pPr>
        <w:rPr>
          <w:rFonts w:ascii="Arial" w:hAnsi="Arial" w:cs="Arial"/>
        </w:rPr>
      </w:pPr>
      <w:r w:rsidRPr="00017569">
        <w:rPr>
          <w:rFonts w:ascii="Arial" w:hAnsi="Arial" w:cs="Arial"/>
        </w:rPr>
        <w:tab/>
      </w:r>
      <w:r w:rsidRPr="00017569">
        <w:rPr>
          <w:rFonts w:ascii="Arial" w:hAnsi="Arial" w:cs="Arial"/>
        </w:rPr>
        <w:tab/>
      </w:r>
      <w:r w:rsidRPr="00017569">
        <w:rPr>
          <w:rFonts w:ascii="Arial" w:hAnsi="Arial" w:cs="Arial"/>
        </w:rPr>
        <w:tab/>
      </w:r>
      <w:proofErr w:type="spellStart"/>
      <w:r w:rsidR="00766703">
        <w:rPr>
          <w:rFonts w:ascii="Arial" w:hAnsi="Arial" w:cs="Arial"/>
        </w:rPr>
        <w:t>Bldg</w:t>
      </w:r>
      <w:proofErr w:type="spellEnd"/>
      <w:r w:rsidR="00766703">
        <w:rPr>
          <w:rFonts w:ascii="Arial" w:hAnsi="Arial" w:cs="Arial"/>
        </w:rPr>
        <w:t xml:space="preserve"> 10, Level 6</w:t>
      </w:r>
      <w:r w:rsidR="00EB70EB">
        <w:rPr>
          <w:rFonts w:ascii="Arial" w:hAnsi="Arial" w:cs="Arial"/>
        </w:rPr>
        <w:t xml:space="preserve">, </w:t>
      </w:r>
      <w:r w:rsidR="00766703">
        <w:rPr>
          <w:rFonts w:ascii="Arial" w:hAnsi="Arial" w:cs="Arial"/>
        </w:rPr>
        <w:t>235 Jones Street, Ultimo NSW 2007</w:t>
      </w:r>
    </w:p>
    <w:p w14:paraId="3764469B" w14:textId="77777777" w:rsidR="00C711EB" w:rsidRPr="00017569" w:rsidRDefault="00851883" w:rsidP="000002F6">
      <w:pPr>
        <w:rPr>
          <w:rFonts w:ascii="Arial" w:hAnsi="Arial" w:cs="Arial"/>
        </w:rPr>
      </w:pPr>
      <w:r w:rsidRPr="00017569">
        <w:rPr>
          <w:rFonts w:ascii="Arial" w:hAnsi="Arial" w:cs="Arial"/>
        </w:rPr>
        <w:tab/>
      </w:r>
      <w:r w:rsidRPr="00017569">
        <w:rPr>
          <w:rFonts w:ascii="Arial" w:hAnsi="Arial" w:cs="Arial"/>
        </w:rPr>
        <w:tab/>
      </w:r>
      <w:r w:rsidRPr="00017569">
        <w:rPr>
          <w:rFonts w:ascii="Arial" w:hAnsi="Arial" w:cs="Arial"/>
        </w:rPr>
        <w:tab/>
      </w:r>
      <w:bookmarkEnd w:id="43"/>
      <w:bookmarkEnd w:id="44"/>
    </w:p>
    <w:p w14:paraId="3764469C" w14:textId="60E146EB" w:rsidR="00C711EB" w:rsidRPr="00017569" w:rsidRDefault="00404AB6" w:rsidP="00154301">
      <w:pPr>
        <w:pStyle w:val="Type2"/>
        <w:rPr>
          <w:rFonts w:ascii="Arial" w:hAnsi="Arial" w:cs="Arial"/>
        </w:rPr>
      </w:pPr>
      <w:bookmarkStart w:id="45" w:name="_Toc228950440"/>
      <w:r>
        <w:rPr>
          <w:rFonts w:ascii="Arial" w:hAnsi="Arial" w:cs="Arial"/>
        </w:rPr>
        <w:t>UTS</w:t>
      </w:r>
      <w:r w:rsidR="007C0AD4">
        <w:rPr>
          <w:rFonts w:ascii="Arial" w:hAnsi="Arial" w:cs="Arial"/>
        </w:rPr>
        <w:t xml:space="preserve"> will inform the a</w:t>
      </w:r>
      <w:r w:rsidR="00851883" w:rsidRPr="00017569">
        <w:rPr>
          <w:rFonts w:ascii="Arial" w:hAnsi="Arial" w:cs="Arial"/>
        </w:rPr>
        <w:t>pplicant in writing of the outcome of the review.</w:t>
      </w:r>
      <w:bookmarkEnd w:id="45"/>
    </w:p>
    <w:p w14:paraId="3764469D" w14:textId="77777777" w:rsidR="00C711EB" w:rsidRPr="00017569" w:rsidRDefault="00C711EB" w:rsidP="000002F6">
      <w:pPr>
        <w:rPr>
          <w:rFonts w:ascii="Arial" w:hAnsi="Arial" w:cs="Arial"/>
        </w:rPr>
      </w:pPr>
    </w:p>
    <w:p w14:paraId="3764469E" w14:textId="59156B4E" w:rsidR="00C711EB" w:rsidRPr="00017569" w:rsidRDefault="00851883" w:rsidP="00537A40">
      <w:pPr>
        <w:pStyle w:val="Type0"/>
        <w:rPr>
          <w:rFonts w:ascii="Arial" w:hAnsi="Arial" w:cs="Arial"/>
        </w:rPr>
      </w:pPr>
      <w:bookmarkStart w:id="46" w:name="_Toc228950441"/>
      <w:bookmarkStart w:id="47" w:name="_Toc228953437"/>
      <w:bookmarkStart w:id="48" w:name="_Toc340044481"/>
      <w:r w:rsidRPr="00017569">
        <w:rPr>
          <w:rFonts w:ascii="Arial" w:hAnsi="Arial" w:cs="Arial"/>
        </w:rPr>
        <w:lastRenderedPageBreak/>
        <w:t xml:space="preserve">CHANGES TO </w:t>
      </w:r>
      <w:r w:rsidR="00CB5DC4">
        <w:rPr>
          <w:rFonts w:ascii="Arial" w:hAnsi="Arial" w:cs="Arial"/>
        </w:rPr>
        <w:t>PREQUALIFIED</w:t>
      </w:r>
      <w:r w:rsidR="00FC7556" w:rsidRPr="00017569">
        <w:rPr>
          <w:rFonts w:ascii="Arial" w:hAnsi="Arial" w:cs="Arial"/>
        </w:rPr>
        <w:t xml:space="preserve"> </w:t>
      </w:r>
      <w:r w:rsidR="00A44434">
        <w:rPr>
          <w:rFonts w:ascii="Arial" w:hAnsi="Arial" w:cs="Arial"/>
        </w:rPr>
        <w:t>PROVIDER</w:t>
      </w:r>
      <w:r w:rsidRPr="00017569">
        <w:rPr>
          <w:rFonts w:ascii="Arial" w:hAnsi="Arial" w:cs="Arial"/>
        </w:rPr>
        <w:t xml:space="preserve"> </w:t>
      </w:r>
      <w:bookmarkEnd w:id="46"/>
      <w:bookmarkEnd w:id="47"/>
      <w:r w:rsidR="00E159B2" w:rsidRPr="00017569">
        <w:rPr>
          <w:rFonts w:ascii="Arial" w:hAnsi="Arial" w:cs="Arial"/>
        </w:rPr>
        <w:t>DETAILS</w:t>
      </w:r>
      <w:bookmarkEnd w:id="48"/>
    </w:p>
    <w:p w14:paraId="3764469F" w14:textId="76016675" w:rsidR="00481492" w:rsidRPr="00017569" w:rsidRDefault="00CB5DC4" w:rsidP="00154301">
      <w:pPr>
        <w:pStyle w:val="Type2"/>
        <w:rPr>
          <w:rFonts w:ascii="Arial" w:hAnsi="Arial" w:cs="Arial"/>
        </w:rPr>
      </w:pPr>
      <w:bookmarkStart w:id="49" w:name="_Toc228950442"/>
      <w:r>
        <w:rPr>
          <w:rFonts w:ascii="Arial" w:hAnsi="Arial" w:cs="Arial"/>
        </w:rPr>
        <w:t>Prequalified</w:t>
      </w:r>
      <w:r w:rsidR="00FC7556" w:rsidRPr="00017569">
        <w:rPr>
          <w:rFonts w:ascii="Arial" w:hAnsi="Arial" w:cs="Arial"/>
        </w:rPr>
        <w:t xml:space="preserve"> </w:t>
      </w:r>
      <w:r w:rsidR="007C0AD4">
        <w:rPr>
          <w:rFonts w:ascii="Arial" w:hAnsi="Arial" w:cs="Arial"/>
          <w:lang w:val="en-AU"/>
        </w:rPr>
        <w:t>search p</w:t>
      </w:r>
      <w:r w:rsidR="00436EC7">
        <w:rPr>
          <w:rFonts w:ascii="Arial" w:hAnsi="Arial" w:cs="Arial"/>
          <w:lang w:val="en-AU"/>
        </w:rPr>
        <w:t>roviders</w:t>
      </w:r>
      <w:r w:rsidR="00851883" w:rsidRPr="00017569">
        <w:rPr>
          <w:rFonts w:ascii="Arial" w:hAnsi="Arial" w:cs="Arial"/>
        </w:rPr>
        <w:t xml:space="preserve"> must immediately inform </w:t>
      </w:r>
      <w:r w:rsidR="00404AB6">
        <w:rPr>
          <w:rFonts w:ascii="Arial" w:hAnsi="Arial" w:cs="Arial"/>
        </w:rPr>
        <w:t>UTS</w:t>
      </w:r>
      <w:r w:rsidR="00851883" w:rsidRPr="00017569">
        <w:rPr>
          <w:rFonts w:ascii="Arial" w:hAnsi="Arial" w:cs="Arial"/>
        </w:rPr>
        <w:t xml:space="preserve"> of any significant change in their financial capacity, capability, ownership status, contact details or address by writing with full details to</w:t>
      </w:r>
      <w:bookmarkEnd w:id="49"/>
      <w:r w:rsidR="000E0FD9">
        <w:rPr>
          <w:rFonts w:ascii="Arial" w:hAnsi="Arial" w:cs="Arial"/>
        </w:rPr>
        <w:t xml:space="preserve"> the Strategic Procurement </w:t>
      </w:r>
      <w:r w:rsidR="009D413F">
        <w:rPr>
          <w:rFonts w:ascii="Arial" w:hAnsi="Arial" w:cs="Arial"/>
        </w:rPr>
        <w:t>D</w:t>
      </w:r>
      <w:r w:rsidR="000E0FD9">
        <w:rPr>
          <w:rFonts w:ascii="Arial" w:hAnsi="Arial" w:cs="Arial"/>
        </w:rPr>
        <w:t xml:space="preserve">epartment (see address in </w:t>
      </w:r>
      <w:r w:rsidR="00485851">
        <w:rPr>
          <w:rFonts w:ascii="Arial" w:hAnsi="Arial" w:cs="Arial"/>
        </w:rPr>
        <w:t>7</w:t>
      </w:r>
      <w:r w:rsidR="000E0FD9">
        <w:rPr>
          <w:rFonts w:ascii="Arial" w:hAnsi="Arial" w:cs="Arial"/>
        </w:rPr>
        <w:t>.1).</w:t>
      </w:r>
    </w:p>
    <w:p w14:paraId="376446A0" w14:textId="77777777" w:rsidR="00481492" w:rsidRPr="00017569" w:rsidRDefault="00481492" w:rsidP="00481492">
      <w:pPr>
        <w:rPr>
          <w:rFonts w:ascii="Arial" w:hAnsi="Arial" w:cs="Arial"/>
        </w:rPr>
      </w:pPr>
    </w:p>
    <w:p w14:paraId="376446A1" w14:textId="49B04382" w:rsidR="00481492" w:rsidRPr="00017569" w:rsidRDefault="00481492" w:rsidP="00154301">
      <w:pPr>
        <w:pStyle w:val="Type2"/>
        <w:rPr>
          <w:rFonts w:ascii="Arial" w:hAnsi="Arial" w:cs="Arial"/>
        </w:rPr>
      </w:pPr>
      <w:r w:rsidRPr="00017569">
        <w:rPr>
          <w:rFonts w:ascii="Arial" w:hAnsi="Arial" w:cs="Arial"/>
        </w:rPr>
        <w:t xml:space="preserve">Failure to comply with this requirement may result in immediate </w:t>
      </w:r>
      <w:r w:rsidR="00436EC7" w:rsidRPr="00017569">
        <w:rPr>
          <w:rFonts w:ascii="Arial" w:hAnsi="Arial" w:cs="Arial"/>
        </w:rPr>
        <w:t>dis</w:t>
      </w:r>
      <w:r w:rsidR="00436EC7">
        <w:rPr>
          <w:rFonts w:ascii="Arial" w:hAnsi="Arial" w:cs="Arial"/>
        </w:rPr>
        <w:t>qualification</w:t>
      </w:r>
      <w:r w:rsidRPr="00017569">
        <w:rPr>
          <w:rFonts w:ascii="Arial" w:hAnsi="Arial" w:cs="Arial"/>
        </w:rPr>
        <w:t>.</w:t>
      </w:r>
      <w:r w:rsidRPr="00017569">
        <w:rPr>
          <w:rFonts w:ascii="Arial" w:hAnsi="Arial" w:cs="Arial"/>
        </w:rPr>
        <w:tab/>
      </w:r>
      <w:r w:rsidRPr="00017569">
        <w:rPr>
          <w:rFonts w:ascii="Arial" w:hAnsi="Arial" w:cs="Arial"/>
        </w:rPr>
        <w:tab/>
      </w:r>
    </w:p>
    <w:p w14:paraId="376446A2" w14:textId="77777777" w:rsidR="00C711EB" w:rsidRPr="00017569" w:rsidRDefault="00851883" w:rsidP="007B0EF4">
      <w:pPr>
        <w:rPr>
          <w:rFonts w:ascii="Arial" w:hAnsi="Arial" w:cs="Arial"/>
        </w:rPr>
      </w:pPr>
      <w:r w:rsidRPr="00017569">
        <w:rPr>
          <w:rFonts w:ascii="Arial" w:hAnsi="Arial" w:cs="Arial"/>
        </w:rPr>
        <w:tab/>
      </w:r>
      <w:r w:rsidRPr="00017569">
        <w:rPr>
          <w:rFonts w:ascii="Arial" w:hAnsi="Arial" w:cs="Arial"/>
        </w:rPr>
        <w:tab/>
      </w:r>
      <w:r w:rsidRPr="00017569">
        <w:rPr>
          <w:rFonts w:ascii="Arial" w:hAnsi="Arial" w:cs="Arial"/>
        </w:rPr>
        <w:tab/>
      </w:r>
    </w:p>
    <w:p w14:paraId="376446A3" w14:textId="5946134D" w:rsidR="00C711EB" w:rsidRPr="00017569" w:rsidRDefault="00851883" w:rsidP="00154301">
      <w:pPr>
        <w:pStyle w:val="Type1"/>
        <w:rPr>
          <w:rFonts w:ascii="Arial" w:hAnsi="Arial" w:cs="Arial"/>
        </w:rPr>
      </w:pPr>
      <w:bookmarkStart w:id="50" w:name="_Toc228950443"/>
      <w:bookmarkStart w:id="51" w:name="_Toc228953438"/>
      <w:r w:rsidRPr="00017569">
        <w:rPr>
          <w:rFonts w:ascii="Arial" w:hAnsi="Arial" w:cs="Arial"/>
        </w:rPr>
        <w:t xml:space="preserve">MANAGING </w:t>
      </w:r>
      <w:r w:rsidR="00CB5DC4">
        <w:rPr>
          <w:rFonts w:ascii="Arial" w:hAnsi="Arial" w:cs="Arial"/>
        </w:rPr>
        <w:t>PREQUALIFIED</w:t>
      </w:r>
      <w:r w:rsidR="00FC7556" w:rsidRPr="00017569">
        <w:rPr>
          <w:rFonts w:ascii="Arial" w:hAnsi="Arial" w:cs="Arial"/>
        </w:rPr>
        <w:t xml:space="preserve"> </w:t>
      </w:r>
      <w:r w:rsidR="00A44434">
        <w:rPr>
          <w:rFonts w:ascii="Arial" w:hAnsi="Arial" w:cs="Arial"/>
        </w:rPr>
        <w:t>PROVIDER</w:t>
      </w:r>
      <w:r w:rsidRPr="00017569">
        <w:rPr>
          <w:rFonts w:ascii="Arial" w:hAnsi="Arial" w:cs="Arial"/>
        </w:rPr>
        <w:t xml:space="preserve"> PERFORMANCE</w:t>
      </w:r>
      <w:bookmarkEnd w:id="50"/>
      <w:bookmarkEnd w:id="51"/>
    </w:p>
    <w:p w14:paraId="376446A4" w14:textId="52606A47" w:rsidR="00C711EB" w:rsidRPr="00017569" w:rsidRDefault="00404AB6" w:rsidP="00154301">
      <w:pPr>
        <w:pStyle w:val="Type2"/>
        <w:rPr>
          <w:rFonts w:ascii="Arial" w:hAnsi="Arial" w:cs="Arial"/>
        </w:rPr>
      </w:pPr>
      <w:bookmarkStart w:id="52" w:name="_Toc228950444"/>
      <w:r>
        <w:rPr>
          <w:rFonts w:ascii="Arial" w:hAnsi="Arial" w:cs="Arial"/>
        </w:rPr>
        <w:t>UTS</w:t>
      </w:r>
      <w:r w:rsidR="00851883" w:rsidRPr="00017569">
        <w:rPr>
          <w:rFonts w:ascii="Arial" w:hAnsi="Arial" w:cs="Arial"/>
        </w:rPr>
        <w:t xml:space="preserve"> will manage </w:t>
      </w:r>
      <w:r w:rsidR="007C0AD4">
        <w:rPr>
          <w:rFonts w:ascii="Arial" w:hAnsi="Arial" w:cs="Arial"/>
        </w:rPr>
        <w:t>p</w:t>
      </w:r>
      <w:r w:rsidR="00CB5DC4">
        <w:rPr>
          <w:rFonts w:ascii="Arial" w:hAnsi="Arial" w:cs="Arial"/>
        </w:rPr>
        <w:t>requalified</w:t>
      </w:r>
      <w:r w:rsidR="00FC7556" w:rsidRPr="00017569">
        <w:rPr>
          <w:rFonts w:ascii="Arial" w:hAnsi="Arial" w:cs="Arial"/>
        </w:rPr>
        <w:t xml:space="preserve"> </w:t>
      </w:r>
      <w:r w:rsidR="007C0AD4">
        <w:rPr>
          <w:rFonts w:ascii="Arial" w:hAnsi="Arial" w:cs="Arial"/>
        </w:rPr>
        <w:t>p</w:t>
      </w:r>
      <w:r w:rsidR="00A44434">
        <w:rPr>
          <w:rFonts w:ascii="Arial" w:hAnsi="Arial" w:cs="Arial"/>
        </w:rPr>
        <w:t>rovider</w:t>
      </w:r>
      <w:r w:rsidR="00851883" w:rsidRPr="00017569">
        <w:rPr>
          <w:rFonts w:ascii="Arial" w:hAnsi="Arial" w:cs="Arial"/>
        </w:rPr>
        <w:t xml:space="preserve"> performance </w:t>
      </w:r>
      <w:r w:rsidR="00752F8C" w:rsidRPr="00017569">
        <w:rPr>
          <w:rFonts w:ascii="Arial" w:hAnsi="Arial" w:cs="Arial"/>
        </w:rPr>
        <w:t>through</w:t>
      </w:r>
      <w:r w:rsidR="007C0AD4">
        <w:rPr>
          <w:rFonts w:ascii="Arial" w:hAnsi="Arial" w:cs="Arial"/>
        </w:rPr>
        <w:t xml:space="preserve"> reviews of key performance i</w:t>
      </w:r>
      <w:r w:rsidR="00851883" w:rsidRPr="00017569">
        <w:rPr>
          <w:rFonts w:ascii="Arial" w:hAnsi="Arial" w:cs="Arial"/>
        </w:rPr>
        <w:t xml:space="preserve">ndicators </w:t>
      </w:r>
      <w:r w:rsidR="00404602" w:rsidRPr="00017569">
        <w:rPr>
          <w:rFonts w:ascii="Arial" w:hAnsi="Arial" w:cs="Arial"/>
        </w:rPr>
        <w:t>and feedback</w:t>
      </w:r>
      <w:r w:rsidR="00733C37" w:rsidRPr="00017569">
        <w:rPr>
          <w:rFonts w:ascii="Arial" w:hAnsi="Arial" w:cs="Arial"/>
        </w:rPr>
        <w:t>.</w:t>
      </w:r>
      <w:r w:rsidR="00851883" w:rsidRPr="00017569">
        <w:rPr>
          <w:rFonts w:ascii="Arial" w:hAnsi="Arial" w:cs="Arial"/>
        </w:rPr>
        <w:t xml:space="preserve"> </w:t>
      </w:r>
      <w:bookmarkEnd w:id="52"/>
    </w:p>
    <w:p w14:paraId="376446A7" w14:textId="77777777" w:rsidR="00DB23BC" w:rsidRPr="00436EC7" w:rsidRDefault="00DB23BC" w:rsidP="00436EC7">
      <w:pPr>
        <w:rPr>
          <w:rFonts w:ascii="Arial" w:hAnsi="Arial" w:cs="Arial"/>
        </w:rPr>
      </w:pPr>
    </w:p>
    <w:p w14:paraId="376446B2" w14:textId="2E1589E6" w:rsidR="00704FE7" w:rsidRDefault="00851883" w:rsidP="00436EC7">
      <w:pPr>
        <w:pStyle w:val="Type2"/>
        <w:rPr>
          <w:rFonts w:ascii="Arial" w:hAnsi="Arial" w:cs="Arial"/>
        </w:rPr>
      </w:pPr>
      <w:bookmarkStart w:id="53" w:name="_Toc228950447"/>
      <w:r w:rsidRPr="00017569">
        <w:rPr>
          <w:rFonts w:ascii="Arial" w:hAnsi="Arial" w:cs="Arial"/>
        </w:rPr>
        <w:t>Whe</w:t>
      </w:r>
      <w:r w:rsidR="00B91442" w:rsidRPr="00017569">
        <w:rPr>
          <w:rFonts w:ascii="Arial" w:hAnsi="Arial" w:cs="Arial"/>
        </w:rPr>
        <w:t>re</w:t>
      </w:r>
      <w:r w:rsidRPr="00017569">
        <w:rPr>
          <w:rFonts w:ascii="Arial" w:hAnsi="Arial" w:cs="Arial"/>
        </w:rPr>
        <w:t xml:space="preserve"> no transaction</w:t>
      </w:r>
      <w:r w:rsidR="00B91442" w:rsidRPr="00017569">
        <w:rPr>
          <w:rFonts w:ascii="Arial" w:hAnsi="Arial" w:cs="Arial"/>
        </w:rPr>
        <w:t>s have</w:t>
      </w:r>
      <w:r w:rsidRPr="00017569">
        <w:rPr>
          <w:rFonts w:ascii="Arial" w:hAnsi="Arial" w:cs="Arial"/>
        </w:rPr>
        <w:t xml:space="preserve"> transpired during the period under review, there will be no performance</w:t>
      </w:r>
      <w:bookmarkEnd w:id="53"/>
      <w:r w:rsidR="00925D4B">
        <w:rPr>
          <w:rFonts w:ascii="Arial" w:hAnsi="Arial" w:cs="Arial"/>
        </w:rPr>
        <w:t xml:space="preserve"> </w:t>
      </w:r>
      <w:r w:rsidR="00B91442" w:rsidRPr="00017569">
        <w:rPr>
          <w:rFonts w:ascii="Arial" w:hAnsi="Arial" w:cs="Arial"/>
        </w:rPr>
        <w:t>review undertaken.</w:t>
      </w:r>
      <w:r w:rsidRPr="00017569">
        <w:rPr>
          <w:rFonts w:ascii="Arial" w:hAnsi="Arial" w:cs="Arial"/>
        </w:rPr>
        <w:t xml:space="preserve"> </w:t>
      </w:r>
      <w:bookmarkStart w:id="54" w:name="_Toc228950449"/>
      <w:bookmarkStart w:id="55" w:name="_Toc228953439"/>
    </w:p>
    <w:p w14:paraId="071F2E35" w14:textId="77777777" w:rsidR="00436EC7" w:rsidRDefault="00436EC7" w:rsidP="00436EC7">
      <w:pPr>
        <w:pStyle w:val="Type2"/>
        <w:numPr>
          <w:ilvl w:val="0"/>
          <w:numId w:val="0"/>
        </w:numPr>
        <w:rPr>
          <w:rFonts w:ascii="Arial" w:hAnsi="Arial" w:cs="Arial"/>
        </w:rPr>
      </w:pPr>
    </w:p>
    <w:p w14:paraId="39DB8E6B" w14:textId="77777777" w:rsidR="00436EC7" w:rsidRPr="00436EC7" w:rsidRDefault="00436EC7" w:rsidP="00436EC7">
      <w:pPr>
        <w:pStyle w:val="Type2"/>
        <w:numPr>
          <w:ilvl w:val="0"/>
          <w:numId w:val="0"/>
        </w:numPr>
        <w:ind w:left="1134"/>
        <w:rPr>
          <w:rFonts w:ascii="Arial" w:hAnsi="Arial" w:cs="Arial"/>
        </w:rPr>
      </w:pPr>
    </w:p>
    <w:p w14:paraId="376446B3" w14:textId="523C6EA9" w:rsidR="00C711EB" w:rsidRPr="00017569" w:rsidRDefault="00851883" w:rsidP="00537A40">
      <w:pPr>
        <w:pStyle w:val="Type0"/>
        <w:rPr>
          <w:rFonts w:ascii="Arial" w:hAnsi="Arial" w:cs="Arial"/>
        </w:rPr>
      </w:pPr>
      <w:bookmarkStart w:id="56" w:name="_Toc340044482"/>
      <w:r w:rsidRPr="00017569">
        <w:rPr>
          <w:rFonts w:ascii="Arial" w:hAnsi="Arial" w:cs="Arial"/>
        </w:rPr>
        <w:t xml:space="preserve">REMOVAL FROM THE </w:t>
      </w:r>
      <w:bookmarkEnd w:id="54"/>
      <w:bookmarkEnd w:id="55"/>
      <w:r w:rsidR="00205362" w:rsidRPr="00017569">
        <w:rPr>
          <w:rFonts w:ascii="Arial" w:hAnsi="Arial" w:cs="Arial"/>
        </w:rPr>
        <w:t>PANEL</w:t>
      </w:r>
      <w:r w:rsidR="00E85436" w:rsidRPr="00017569">
        <w:rPr>
          <w:rFonts w:ascii="Arial" w:hAnsi="Arial" w:cs="Arial"/>
        </w:rPr>
        <w:t>/DIS</w:t>
      </w:r>
      <w:r w:rsidR="00CB5DC4">
        <w:rPr>
          <w:rFonts w:ascii="Arial" w:hAnsi="Arial" w:cs="Arial"/>
        </w:rPr>
        <w:t>QUALIFICTION</w:t>
      </w:r>
      <w:bookmarkEnd w:id="56"/>
    </w:p>
    <w:p w14:paraId="376446B4" w14:textId="57DA0E8B" w:rsidR="00C711EB" w:rsidRPr="00017569" w:rsidRDefault="00851883" w:rsidP="00154301">
      <w:pPr>
        <w:pStyle w:val="Type2"/>
        <w:rPr>
          <w:rFonts w:ascii="Arial" w:hAnsi="Arial" w:cs="Arial"/>
        </w:rPr>
      </w:pPr>
      <w:bookmarkStart w:id="57" w:name="_Ref228866969"/>
      <w:bookmarkStart w:id="58" w:name="_Toc228950450"/>
      <w:r w:rsidRPr="00017569">
        <w:rPr>
          <w:rFonts w:ascii="Arial" w:hAnsi="Arial" w:cs="Arial"/>
        </w:rPr>
        <w:t xml:space="preserve">Aside from </w:t>
      </w:r>
      <w:r w:rsidR="007C0AD4">
        <w:rPr>
          <w:rFonts w:ascii="Arial" w:hAnsi="Arial" w:cs="Arial"/>
        </w:rPr>
        <w:t>a</w:t>
      </w:r>
      <w:r w:rsidR="00DF61E5" w:rsidRPr="00017569">
        <w:rPr>
          <w:rFonts w:ascii="Arial" w:hAnsi="Arial" w:cs="Arial"/>
        </w:rPr>
        <w:t xml:space="preserve"> </w:t>
      </w:r>
      <w:r w:rsidR="007C0AD4">
        <w:rPr>
          <w:rFonts w:ascii="Arial" w:hAnsi="Arial" w:cs="Arial"/>
        </w:rPr>
        <w:t>p</w:t>
      </w:r>
      <w:r w:rsidR="00A44434">
        <w:rPr>
          <w:rFonts w:ascii="Arial" w:hAnsi="Arial" w:cs="Arial"/>
        </w:rPr>
        <w:t>rovider</w:t>
      </w:r>
      <w:r w:rsidR="00DF61E5" w:rsidRPr="00017569">
        <w:rPr>
          <w:rFonts w:ascii="Arial" w:hAnsi="Arial" w:cs="Arial"/>
        </w:rPr>
        <w:t>’s</w:t>
      </w:r>
      <w:r w:rsidRPr="00017569">
        <w:rPr>
          <w:rFonts w:ascii="Arial" w:hAnsi="Arial" w:cs="Arial"/>
        </w:rPr>
        <w:t xml:space="preserve"> performance</w:t>
      </w:r>
      <w:r w:rsidR="00DF61E5" w:rsidRPr="00017569">
        <w:rPr>
          <w:rFonts w:ascii="Arial" w:hAnsi="Arial" w:cs="Arial"/>
        </w:rPr>
        <w:t>,</w:t>
      </w:r>
      <w:r w:rsidRPr="00017569">
        <w:rPr>
          <w:rFonts w:ascii="Arial" w:hAnsi="Arial" w:cs="Arial"/>
        </w:rPr>
        <w:t xml:space="preserve"> </w:t>
      </w:r>
      <w:r w:rsidR="00404AB6">
        <w:rPr>
          <w:rFonts w:ascii="Arial" w:hAnsi="Arial" w:cs="Arial"/>
        </w:rPr>
        <w:t>UTS</w:t>
      </w:r>
      <w:r w:rsidRPr="00017569">
        <w:rPr>
          <w:rFonts w:ascii="Arial" w:hAnsi="Arial" w:cs="Arial"/>
        </w:rPr>
        <w:t xml:space="preserve"> may </w:t>
      </w:r>
      <w:r w:rsidR="007C0AD4">
        <w:rPr>
          <w:rFonts w:ascii="Arial" w:hAnsi="Arial" w:cs="Arial"/>
        </w:rPr>
        <w:t>d</w:t>
      </w:r>
      <w:r w:rsidR="00E85436" w:rsidRPr="00017569">
        <w:rPr>
          <w:rFonts w:ascii="Arial" w:hAnsi="Arial" w:cs="Arial"/>
        </w:rPr>
        <w:t xml:space="preserve">isqualify and </w:t>
      </w:r>
      <w:r w:rsidRPr="00017569">
        <w:rPr>
          <w:rFonts w:ascii="Arial" w:hAnsi="Arial" w:cs="Arial"/>
        </w:rPr>
        <w:t xml:space="preserve">remove a </w:t>
      </w:r>
      <w:r w:rsidR="007C0AD4">
        <w:rPr>
          <w:rFonts w:ascii="Arial" w:hAnsi="Arial" w:cs="Arial"/>
        </w:rPr>
        <w:t>p</w:t>
      </w:r>
      <w:r w:rsidR="00CB5DC4">
        <w:rPr>
          <w:rFonts w:ascii="Arial" w:hAnsi="Arial" w:cs="Arial"/>
        </w:rPr>
        <w:t>requalified</w:t>
      </w:r>
      <w:r w:rsidR="00FC7556" w:rsidRPr="00017569">
        <w:rPr>
          <w:rFonts w:ascii="Arial" w:hAnsi="Arial" w:cs="Arial"/>
        </w:rPr>
        <w:t xml:space="preserve"> </w:t>
      </w:r>
      <w:r w:rsidR="007C0AD4">
        <w:rPr>
          <w:rFonts w:ascii="Arial" w:hAnsi="Arial" w:cs="Arial"/>
        </w:rPr>
        <w:t>p</w:t>
      </w:r>
      <w:r w:rsidR="00A44434">
        <w:rPr>
          <w:rFonts w:ascii="Arial" w:hAnsi="Arial" w:cs="Arial"/>
        </w:rPr>
        <w:t>rovider</w:t>
      </w:r>
      <w:r w:rsidRPr="00017569">
        <w:rPr>
          <w:rFonts w:ascii="Arial" w:hAnsi="Arial" w:cs="Arial"/>
        </w:rPr>
        <w:t xml:space="preserve"> from the </w:t>
      </w:r>
      <w:r w:rsidR="007C0AD4">
        <w:rPr>
          <w:rFonts w:ascii="Arial" w:hAnsi="Arial" w:cs="Arial"/>
        </w:rPr>
        <w:t>p</w:t>
      </w:r>
      <w:r w:rsidR="00E85436" w:rsidRPr="00017569">
        <w:rPr>
          <w:rFonts w:ascii="Arial" w:hAnsi="Arial" w:cs="Arial"/>
        </w:rPr>
        <w:t>anel</w:t>
      </w:r>
      <w:r w:rsidRPr="00017569">
        <w:rPr>
          <w:rFonts w:ascii="Arial" w:hAnsi="Arial" w:cs="Arial"/>
        </w:rPr>
        <w:t xml:space="preserve"> </w:t>
      </w:r>
      <w:r w:rsidR="007F6DEE" w:rsidRPr="00017569">
        <w:rPr>
          <w:rFonts w:ascii="Arial" w:hAnsi="Arial" w:cs="Arial"/>
        </w:rPr>
        <w:t xml:space="preserve">entirely </w:t>
      </w:r>
      <w:r w:rsidR="00DF61E5" w:rsidRPr="00017569">
        <w:rPr>
          <w:rFonts w:ascii="Arial" w:hAnsi="Arial" w:cs="Arial"/>
        </w:rPr>
        <w:t>for</w:t>
      </w:r>
      <w:r w:rsidRPr="00017569">
        <w:rPr>
          <w:rFonts w:ascii="Arial" w:hAnsi="Arial" w:cs="Arial"/>
        </w:rPr>
        <w:t xml:space="preserve"> any of the following </w:t>
      </w:r>
      <w:r w:rsidR="00DF61E5" w:rsidRPr="00017569">
        <w:rPr>
          <w:rFonts w:ascii="Arial" w:hAnsi="Arial" w:cs="Arial"/>
        </w:rPr>
        <w:t>reasons</w:t>
      </w:r>
      <w:r w:rsidRPr="00017569">
        <w:rPr>
          <w:rFonts w:ascii="Arial" w:hAnsi="Arial" w:cs="Arial"/>
        </w:rPr>
        <w:t>:</w:t>
      </w:r>
      <w:bookmarkEnd w:id="57"/>
      <w:bookmarkEnd w:id="58"/>
    </w:p>
    <w:p w14:paraId="376446B5" w14:textId="77777777" w:rsidR="00C711EB" w:rsidRPr="00017569" w:rsidRDefault="00C711EB" w:rsidP="00927917">
      <w:pPr>
        <w:rPr>
          <w:rFonts w:ascii="Arial" w:hAnsi="Arial" w:cs="Arial"/>
        </w:rPr>
      </w:pPr>
    </w:p>
    <w:p w14:paraId="376446B6" w14:textId="2056ED27" w:rsidR="00733C37" w:rsidRPr="00017569" w:rsidRDefault="00733C37" w:rsidP="009C5C4C">
      <w:pPr>
        <w:pStyle w:val="Heading3E"/>
        <w:rPr>
          <w:rFonts w:ascii="Arial" w:hAnsi="Arial" w:cs="Arial"/>
        </w:rPr>
      </w:pPr>
      <w:bookmarkStart w:id="59" w:name="_Toc228950451"/>
      <w:r w:rsidRPr="00017569">
        <w:rPr>
          <w:rFonts w:ascii="Arial" w:hAnsi="Arial" w:cs="Arial"/>
        </w:rPr>
        <w:t xml:space="preserve">breach of the </w:t>
      </w:r>
      <w:r w:rsidR="00404AB6">
        <w:rPr>
          <w:rFonts w:ascii="Arial" w:hAnsi="Arial" w:cs="Arial"/>
        </w:rPr>
        <w:t>UTS</w:t>
      </w:r>
      <w:r w:rsidRPr="00017569">
        <w:rPr>
          <w:rFonts w:ascii="Arial" w:hAnsi="Arial" w:cs="Arial"/>
        </w:rPr>
        <w:t xml:space="preserve"> Master </w:t>
      </w:r>
      <w:r w:rsidR="00A44434">
        <w:rPr>
          <w:rFonts w:ascii="Arial" w:hAnsi="Arial" w:cs="Arial"/>
        </w:rPr>
        <w:t>Provider</w:t>
      </w:r>
      <w:r w:rsidRPr="00017569">
        <w:rPr>
          <w:rFonts w:ascii="Arial" w:hAnsi="Arial" w:cs="Arial"/>
        </w:rPr>
        <w:t xml:space="preserve"> Agreement</w:t>
      </w:r>
    </w:p>
    <w:p w14:paraId="376446B7" w14:textId="57FA8592" w:rsidR="00C711EB" w:rsidRPr="00017569" w:rsidRDefault="00E85436" w:rsidP="009C5C4C">
      <w:pPr>
        <w:pStyle w:val="Heading3E"/>
        <w:rPr>
          <w:rFonts w:ascii="Arial" w:hAnsi="Arial" w:cs="Arial"/>
        </w:rPr>
      </w:pPr>
      <w:r w:rsidRPr="00017569">
        <w:rPr>
          <w:rFonts w:ascii="Arial" w:hAnsi="Arial" w:cs="Arial"/>
        </w:rPr>
        <w:t xml:space="preserve">breach of any of any </w:t>
      </w:r>
      <w:r w:rsidR="00851883" w:rsidRPr="00017569">
        <w:rPr>
          <w:rFonts w:ascii="Arial" w:hAnsi="Arial" w:cs="Arial"/>
        </w:rPr>
        <w:t xml:space="preserve">terms and conditions </w:t>
      </w:r>
      <w:r w:rsidR="009333B6" w:rsidRPr="00017569">
        <w:rPr>
          <w:rFonts w:ascii="Arial" w:hAnsi="Arial" w:cs="Arial"/>
        </w:rPr>
        <w:t>or</w:t>
      </w:r>
      <w:r w:rsidR="00851883" w:rsidRPr="00017569">
        <w:rPr>
          <w:rFonts w:ascii="Arial" w:hAnsi="Arial" w:cs="Arial"/>
        </w:rPr>
        <w:t xml:space="preserve"> other mandatory requirements of this </w:t>
      </w:r>
      <w:bookmarkEnd w:id="59"/>
      <w:r w:rsidR="007C0AD4">
        <w:rPr>
          <w:rFonts w:ascii="Arial" w:hAnsi="Arial" w:cs="Arial"/>
        </w:rPr>
        <w:t>p</w:t>
      </w:r>
      <w:r w:rsidR="00A872D9" w:rsidRPr="00017569">
        <w:rPr>
          <w:rFonts w:ascii="Arial" w:hAnsi="Arial" w:cs="Arial"/>
        </w:rPr>
        <w:t>rogram</w:t>
      </w:r>
    </w:p>
    <w:p w14:paraId="376446B9" w14:textId="77777777" w:rsidR="00C711EB" w:rsidRPr="00017569" w:rsidRDefault="00851883" w:rsidP="009C5C4C">
      <w:pPr>
        <w:pStyle w:val="Heading3E"/>
        <w:rPr>
          <w:rFonts w:ascii="Arial" w:hAnsi="Arial" w:cs="Arial"/>
        </w:rPr>
      </w:pPr>
      <w:bookmarkStart w:id="60" w:name="_Toc228950453"/>
      <w:r w:rsidRPr="00017569">
        <w:rPr>
          <w:rFonts w:ascii="Arial" w:hAnsi="Arial" w:cs="Arial"/>
        </w:rPr>
        <w:t>adverse change in business status</w:t>
      </w:r>
      <w:bookmarkEnd w:id="60"/>
    </w:p>
    <w:p w14:paraId="376446BA" w14:textId="11A96F44" w:rsidR="00C711EB" w:rsidRPr="00017569" w:rsidRDefault="00851883" w:rsidP="009C5C4C">
      <w:pPr>
        <w:pStyle w:val="Heading3E"/>
        <w:rPr>
          <w:rFonts w:ascii="Arial" w:hAnsi="Arial" w:cs="Arial"/>
        </w:rPr>
      </w:pPr>
      <w:bookmarkStart w:id="61" w:name="_Toc228950454"/>
      <w:r w:rsidRPr="00017569">
        <w:rPr>
          <w:rFonts w:ascii="Arial" w:hAnsi="Arial" w:cs="Arial"/>
        </w:rPr>
        <w:t xml:space="preserve">substantiated reports </w:t>
      </w:r>
      <w:r w:rsidR="00640765" w:rsidRPr="00017569">
        <w:rPr>
          <w:rFonts w:ascii="Arial" w:hAnsi="Arial" w:cs="Arial"/>
        </w:rPr>
        <w:t>of unsatisfactory performance</w:t>
      </w:r>
      <w:bookmarkEnd w:id="61"/>
    </w:p>
    <w:p w14:paraId="376446BB" w14:textId="7A925399" w:rsidR="00C711EB" w:rsidRPr="00017569" w:rsidRDefault="00851883" w:rsidP="009C5C4C">
      <w:pPr>
        <w:pStyle w:val="Heading3E"/>
        <w:rPr>
          <w:rFonts w:ascii="Arial" w:hAnsi="Arial" w:cs="Arial"/>
        </w:rPr>
      </w:pPr>
      <w:bookmarkStart w:id="62" w:name="_Toc228950455"/>
      <w:r w:rsidRPr="00017569">
        <w:rPr>
          <w:rFonts w:ascii="Arial" w:hAnsi="Arial" w:cs="Arial"/>
        </w:rPr>
        <w:t>conviction for breach of its obligations under NSW occupational health and safety legislation or environmental protection</w:t>
      </w:r>
      <w:bookmarkEnd w:id="62"/>
      <w:r w:rsidR="009D413F">
        <w:rPr>
          <w:rFonts w:ascii="Arial" w:hAnsi="Arial" w:cs="Arial"/>
        </w:rPr>
        <w:t>.</w:t>
      </w:r>
    </w:p>
    <w:p w14:paraId="376446BC" w14:textId="77777777" w:rsidR="00C711EB" w:rsidRPr="00017569" w:rsidRDefault="00C711EB" w:rsidP="006D5747">
      <w:pPr>
        <w:rPr>
          <w:rFonts w:ascii="Arial" w:hAnsi="Arial" w:cs="Arial"/>
        </w:rPr>
      </w:pPr>
    </w:p>
    <w:p w14:paraId="376446BD" w14:textId="48764301" w:rsidR="00C711EB" w:rsidRPr="00017569" w:rsidRDefault="00851883" w:rsidP="00154301">
      <w:pPr>
        <w:pStyle w:val="Type2"/>
        <w:rPr>
          <w:rFonts w:ascii="Arial" w:hAnsi="Arial" w:cs="Arial"/>
        </w:rPr>
      </w:pPr>
      <w:bookmarkStart w:id="63" w:name="_Toc228950456"/>
      <w:r w:rsidRPr="00017569">
        <w:rPr>
          <w:rFonts w:ascii="Arial" w:hAnsi="Arial" w:cs="Arial"/>
        </w:rPr>
        <w:t xml:space="preserve">Before a </w:t>
      </w:r>
      <w:r w:rsidR="007C0AD4">
        <w:rPr>
          <w:rFonts w:ascii="Arial" w:hAnsi="Arial" w:cs="Arial"/>
        </w:rPr>
        <w:t>p</w:t>
      </w:r>
      <w:r w:rsidR="00CB5DC4">
        <w:rPr>
          <w:rFonts w:ascii="Arial" w:hAnsi="Arial" w:cs="Arial"/>
        </w:rPr>
        <w:t>requalified</w:t>
      </w:r>
      <w:r w:rsidR="00FC7556" w:rsidRPr="00017569">
        <w:rPr>
          <w:rFonts w:ascii="Arial" w:hAnsi="Arial" w:cs="Arial"/>
        </w:rPr>
        <w:t xml:space="preserve"> </w:t>
      </w:r>
      <w:r w:rsidR="007C0AD4">
        <w:rPr>
          <w:rFonts w:ascii="Arial" w:hAnsi="Arial" w:cs="Arial"/>
        </w:rPr>
        <w:t>p</w:t>
      </w:r>
      <w:r w:rsidR="00A44434">
        <w:rPr>
          <w:rFonts w:ascii="Arial" w:hAnsi="Arial" w:cs="Arial"/>
        </w:rPr>
        <w:t>rovider</w:t>
      </w:r>
      <w:r w:rsidR="007C0AD4">
        <w:rPr>
          <w:rFonts w:ascii="Arial" w:hAnsi="Arial" w:cs="Arial"/>
        </w:rPr>
        <w:t xml:space="preserve"> is d</w:t>
      </w:r>
      <w:r w:rsidR="00E85436" w:rsidRPr="00017569">
        <w:rPr>
          <w:rFonts w:ascii="Arial" w:hAnsi="Arial" w:cs="Arial"/>
        </w:rPr>
        <w:t>is</w:t>
      </w:r>
      <w:r w:rsidR="00CB5DC4">
        <w:rPr>
          <w:rFonts w:ascii="Arial" w:hAnsi="Arial" w:cs="Arial"/>
        </w:rPr>
        <w:t>qualified</w:t>
      </w:r>
      <w:r w:rsidRPr="00017569">
        <w:rPr>
          <w:rFonts w:ascii="Arial" w:hAnsi="Arial" w:cs="Arial"/>
        </w:rPr>
        <w:t xml:space="preserve"> from the </w:t>
      </w:r>
      <w:r w:rsidR="007C0AD4">
        <w:rPr>
          <w:rFonts w:ascii="Arial" w:hAnsi="Arial" w:cs="Arial"/>
        </w:rPr>
        <w:t>p</w:t>
      </w:r>
      <w:r w:rsidR="00E85436" w:rsidRPr="00017569">
        <w:rPr>
          <w:rFonts w:ascii="Arial" w:hAnsi="Arial" w:cs="Arial"/>
        </w:rPr>
        <w:t>anel</w:t>
      </w:r>
      <w:r w:rsidRPr="00017569">
        <w:rPr>
          <w:rFonts w:ascii="Arial" w:hAnsi="Arial" w:cs="Arial"/>
        </w:rPr>
        <w:t xml:space="preserve"> under clause </w:t>
      </w:r>
      <w:r w:rsidR="009C6D65">
        <w:t>11.1</w:t>
      </w:r>
      <w:r w:rsidRPr="00017569">
        <w:rPr>
          <w:rFonts w:ascii="Arial" w:hAnsi="Arial" w:cs="Arial"/>
        </w:rPr>
        <w:t xml:space="preserve"> </w:t>
      </w:r>
      <w:r w:rsidR="00404AB6">
        <w:rPr>
          <w:rFonts w:ascii="Arial" w:hAnsi="Arial" w:cs="Arial"/>
        </w:rPr>
        <w:t>UTS</w:t>
      </w:r>
      <w:r w:rsidRPr="00017569">
        <w:rPr>
          <w:rFonts w:ascii="Arial" w:hAnsi="Arial" w:cs="Arial"/>
        </w:rPr>
        <w:t xml:space="preserve"> will advise the </w:t>
      </w:r>
      <w:r w:rsidR="007C0AD4">
        <w:rPr>
          <w:rFonts w:ascii="Arial" w:hAnsi="Arial" w:cs="Arial"/>
        </w:rPr>
        <w:t>p</w:t>
      </w:r>
      <w:r w:rsidR="00A44434">
        <w:rPr>
          <w:rFonts w:ascii="Arial" w:hAnsi="Arial" w:cs="Arial"/>
        </w:rPr>
        <w:t>rovider</w:t>
      </w:r>
      <w:r w:rsidRPr="00017569">
        <w:rPr>
          <w:rFonts w:ascii="Arial" w:hAnsi="Arial" w:cs="Arial"/>
        </w:rPr>
        <w:t xml:space="preserve"> in writing of the matters prompting the proposed action and will give the </w:t>
      </w:r>
      <w:r w:rsidR="007C0AD4">
        <w:rPr>
          <w:rFonts w:ascii="Arial" w:hAnsi="Arial" w:cs="Arial"/>
        </w:rPr>
        <w:t>p</w:t>
      </w:r>
      <w:r w:rsidR="00CB5DC4">
        <w:rPr>
          <w:rFonts w:ascii="Arial" w:hAnsi="Arial" w:cs="Arial"/>
        </w:rPr>
        <w:t>requalified</w:t>
      </w:r>
      <w:r w:rsidR="00FC7556" w:rsidRPr="00017569">
        <w:rPr>
          <w:rFonts w:ascii="Arial" w:hAnsi="Arial" w:cs="Arial"/>
        </w:rPr>
        <w:t xml:space="preserve"> </w:t>
      </w:r>
      <w:r w:rsidR="007C0AD4">
        <w:rPr>
          <w:rFonts w:ascii="Arial" w:hAnsi="Arial" w:cs="Arial"/>
        </w:rPr>
        <w:t>p</w:t>
      </w:r>
      <w:r w:rsidR="00A44434">
        <w:rPr>
          <w:rFonts w:ascii="Arial" w:hAnsi="Arial" w:cs="Arial"/>
        </w:rPr>
        <w:t>rovider</w:t>
      </w:r>
      <w:r w:rsidRPr="00017569">
        <w:rPr>
          <w:rFonts w:ascii="Arial" w:hAnsi="Arial" w:cs="Arial"/>
        </w:rPr>
        <w:t xml:space="preserve"> the opportunity to provide reasons as to why the removal from the </w:t>
      </w:r>
      <w:r w:rsidR="007C0AD4">
        <w:rPr>
          <w:rFonts w:ascii="Arial" w:hAnsi="Arial" w:cs="Arial"/>
        </w:rPr>
        <w:t>p</w:t>
      </w:r>
      <w:r w:rsidR="00E85436" w:rsidRPr="00017569">
        <w:rPr>
          <w:rFonts w:ascii="Arial" w:hAnsi="Arial" w:cs="Arial"/>
        </w:rPr>
        <w:t>anel</w:t>
      </w:r>
      <w:r w:rsidRPr="00017569">
        <w:rPr>
          <w:rFonts w:ascii="Arial" w:hAnsi="Arial" w:cs="Arial"/>
        </w:rPr>
        <w:t xml:space="preserve"> should not occur.</w:t>
      </w:r>
      <w:bookmarkEnd w:id="63"/>
      <w:r w:rsidRPr="00017569">
        <w:rPr>
          <w:rFonts w:ascii="Arial" w:hAnsi="Arial" w:cs="Arial"/>
        </w:rPr>
        <w:t xml:space="preserve">    </w:t>
      </w:r>
    </w:p>
    <w:p w14:paraId="376446BE" w14:textId="77777777" w:rsidR="00C711EB" w:rsidRPr="00017569" w:rsidRDefault="00C711EB" w:rsidP="00B420E3">
      <w:pPr>
        <w:rPr>
          <w:rFonts w:ascii="Arial" w:hAnsi="Arial" w:cs="Arial"/>
        </w:rPr>
      </w:pPr>
    </w:p>
    <w:p w14:paraId="376446BF" w14:textId="10723CCC" w:rsidR="009D1427" w:rsidRPr="00017569" w:rsidRDefault="00851883" w:rsidP="009C346A">
      <w:pPr>
        <w:pStyle w:val="Type2"/>
        <w:keepNext w:val="0"/>
        <w:contextualSpacing/>
        <w:rPr>
          <w:rFonts w:ascii="Arial" w:hAnsi="Arial" w:cs="Arial"/>
        </w:rPr>
      </w:pPr>
      <w:bookmarkStart w:id="64" w:name="_Toc228950457"/>
      <w:r w:rsidRPr="00017569">
        <w:rPr>
          <w:rFonts w:ascii="Arial" w:hAnsi="Arial" w:cs="Arial"/>
        </w:rPr>
        <w:t xml:space="preserve">Where a </w:t>
      </w:r>
      <w:r w:rsidR="007C0AD4">
        <w:rPr>
          <w:rFonts w:ascii="Arial" w:hAnsi="Arial" w:cs="Arial"/>
        </w:rPr>
        <w:t>p</w:t>
      </w:r>
      <w:r w:rsidR="00CB5DC4">
        <w:rPr>
          <w:rFonts w:ascii="Arial" w:hAnsi="Arial" w:cs="Arial"/>
        </w:rPr>
        <w:t>requalified</w:t>
      </w:r>
      <w:r w:rsidR="00FC7556" w:rsidRPr="00017569">
        <w:rPr>
          <w:rFonts w:ascii="Arial" w:hAnsi="Arial" w:cs="Arial"/>
        </w:rPr>
        <w:t xml:space="preserve"> </w:t>
      </w:r>
      <w:r w:rsidR="007C0AD4">
        <w:rPr>
          <w:rFonts w:ascii="Arial" w:hAnsi="Arial" w:cs="Arial"/>
        </w:rPr>
        <w:t>p</w:t>
      </w:r>
      <w:r w:rsidR="00A44434">
        <w:rPr>
          <w:rFonts w:ascii="Arial" w:hAnsi="Arial" w:cs="Arial"/>
        </w:rPr>
        <w:t>rovider</w:t>
      </w:r>
      <w:r w:rsidRPr="00017569">
        <w:rPr>
          <w:rFonts w:ascii="Arial" w:hAnsi="Arial" w:cs="Arial"/>
        </w:rPr>
        <w:t xml:space="preserve"> considers that there are substantive grounds for </w:t>
      </w:r>
      <w:r w:rsidR="00404AB6">
        <w:rPr>
          <w:rFonts w:ascii="Arial" w:hAnsi="Arial" w:cs="Arial"/>
        </w:rPr>
        <w:t>UTS</w:t>
      </w:r>
      <w:r w:rsidRPr="00017569">
        <w:rPr>
          <w:rFonts w:ascii="Arial" w:hAnsi="Arial" w:cs="Arial"/>
        </w:rPr>
        <w:t xml:space="preserve"> to reconsider its decision under </w:t>
      </w:r>
      <w:r w:rsidR="00572371" w:rsidRPr="00017569">
        <w:rPr>
          <w:rFonts w:ascii="Arial" w:hAnsi="Arial" w:cs="Arial"/>
        </w:rPr>
        <w:t>this Clause 1</w:t>
      </w:r>
      <w:r w:rsidR="009D413F">
        <w:rPr>
          <w:rFonts w:ascii="Arial" w:hAnsi="Arial" w:cs="Arial"/>
        </w:rPr>
        <w:t>1</w:t>
      </w:r>
      <w:r w:rsidRPr="00017569">
        <w:rPr>
          <w:rFonts w:ascii="Arial" w:hAnsi="Arial" w:cs="Arial"/>
        </w:rPr>
        <w:t xml:space="preserve">, </w:t>
      </w:r>
      <w:r w:rsidR="00572371" w:rsidRPr="00017569">
        <w:rPr>
          <w:rFonts w:ascii="Arial" w:hAnsi="Arial" w:cs="Arial"/>
        </w:rPr>
        <w:t>it</w:t>
      </w:r>
      <w:r w:rsidRPr="00017569">
        <w:rPr>
          <w:rFonts w:ascii="Arial" w:hAnsi="Arial" w:cs="Arial"/>
        </w:rPr>
        <w:t xml:space="preserve"> may request a review of the decision </w:t>
      </w:r>
      <w:r w:rsidR="00572371" w:rsidRPr="00017569">
        <w:rPr>
          <w:rFonts w:ascii="Arial" w:hAnsi="Arial" w:cs="Arial"/>
        </w:rPr>
        <w:t>in</w:t>
      </w:r>
      <w:r w:rsidRPr="00017569">
        <w:rPr>
          <w:rFonts w:ascii="Arial" w:hAnsi="Arial" w:cs="Arial"/>
        </w:rPr>
        <w:t xml:space="preserve"> writing, providing full details of the reasons for the request for review to</w:t>
      </w:r>
      <w:r w:rsidR="00516F36">
        <w:rPr>
          <w:rFonts w:ascii="Arial" w:hAnsi="Arial" w:cs="Arial"/>
        </w:rPr>
        <w:t xml:space="preserve"> the Strategic Procurement department (see address in </w:t>
      </w:r>
      <w:r w:rsidR="009D413F">
        <w:rPr>
          <w:rFonts w:ascii="Arial" w:hAnsi="Arial" w:cs="Arial"/>
        </w:rPr>
        <w:t>8</w:t>
      </w:r>
      <w:r w:rsidR="00516F36">
        <w:rPr>
          <w:rFonts w:ascii="Arial" w:hAnsi="Arial" w:cs="Arial"/>
        </w:rPr>
        <w:t>.1)</w:t>
      </w:r>
      <w:bookmarkEnd w:id="64"/>
      <w:r w:rsidR="00516F36">
        <w:rPr>
          <w:rFonts w:ascii="Arial" w:hAnsi="Arial" w:cs="Arial"/>
        </w:rPr>
        <w:t>.</w:t>
      </w:r>
      <w:r w:rsidRPr="00017569">
        <w:rPr>
          <w:rFonts w:ascii="Arial" w:hAnsi="Arial" w:cs="Arial"/>
        </w:rPr>
        <w:t xml:space="preserve"> </w:t>
      </w:r>
    </w:p>
    <w:p w14:paraId="376446C0" w14:textId="77777777" w:rsidR="00D11244" w:rsidRPr="00017569" w:rsidRDefault="00D11244" w:rsidP="00D11244">
      <w:pPr>
        <w:pStyle w:val="Type2"/>
        <w:keepNext w:val="0"/>
        <w:widowControl w:val="0"/>
        <w:numPr>
          <w:ilvl w:val="0"/>
          <w:numId w:val="0"/>
        </w:numPr>
        <w:ind w:left="2126" w:hanging="567"/>
        <w:contextualSpacing/>
        <w:rPr>
          <w:rFonts w:ascii="Arial" w:hAnsi="Arial" w:cs="Arial"/>
        </w:rPr>
      </w:pPr>
    </w:p>
    <w:bookmarkStart w:id="65" w:name="_Toc228950458" w:displacedByCustomXml="next"/>
    <w:bookmarkStart w:id="66" w:name="_Toc228953440" w:displacedByCustomXml="next"/>
    <w:bookmarkStart w:id="67" w:name="_Toc340044483" w:displacedByCustomXml="next"/>
    <w:sdt>
      <w:sdtPr>
        <w:rPr>
          <w:rFonts w:ascii="Arial" w:hAnsi="Arial" w:cs="Arial"/>
        </w:rPr>
        <w:id w:val="-430046930"/>
        <w:placeholder>
          <w:docPart w:val="DefaultPlaceholder_1082065158"/>
        </w:placeholder>
      </w:sdtPr>
      <w:sdtEndPr/>
      <w:sdtContent>
        <w:p w14:paraId="376446C1" w14:textId="77777777" w:rsidR="00C711EB" w:rsidRPr="00017569" w:rsidRDefault="00851883" w:rsidP="00D11244">
          <w:pPr>
            <w:pStyle w:val="Type0"/>
            <w:keepNext w:val="0"/>
            <w:widowControl w:val="0"/>
            <w:rPr>
              <w:rFonts w:ascii="Arial" w:hAnsi="Arial" w:cs="Arial"/>
            </w:rPr>
          </w:pPr>
          <w:r w:rsidRPr="00017569">
            <w:rPr>
              <w:rFonts w:ascii="Arial" w:hAnsi="Arial" w:cs="Arial"/>
            </w:rPr>
            <w:t>PUBLICITY</w:t>
          </w:r>
        </w:p>
        <w:bookmarkEnd w:id="65" w:displacedByCustomXml="next"/>
        <w:bookmarkEnd w:id="66" w:displacedByCustomXml="next"/>
        <w:bookmarkEnd w:id="67" w:displacedByCustomXml="next"/>
      </w:sdtContent>
    </w:sdt>
    <w:p w14:paraId="376446C2" w14:textId="00BC2737" w:rsidR="00C711EB" w:rsidRDefault="00CB5DC4" w:rsidP="00D11244">
      <w:pPr>
        <w:pStyle w:val="Type2"/>
        <w:keepNext w:val="0"/>
        <w:widowControl w:val="0"/>
        <w:rPr>
          <w:rFonts w:ascii="Arial" w:hAnsi="Arial" w:cs="Arial"/>
        </w:rPr>
      </w:pPr>
      <w:bookmarkStart w:id="68" w:name="_Toc228950459"/>
      <w:r>
        <w:rPr>
          <w:rFonts w:ascii="Arial" w:hAnsi="Arial" w:cs="Arial"/>
        </w:rPr>
        <w:t>Prequalified</w:t>
      </w:r>
      <w:r w:rsidR="00FC7556" w:rsidRPr="00017569">
        <w:rPr>
          <w:rFonts w:ascii="Arial" w:hAnsi="Arial" w:cs="Arial"/>
        </w:rPr>
        <w:t xml:space="preserve"> </w:t>
      </w:r>
      <w:r w:rsidR="007C0AD4">
        <w:rPr>
          <w:rFonts w:ascii="Arial" w:hAnsi="Arial" w:cs="Arial"/>
          <w:lang w:val="en-AU"/>
        </w:rPr>
        <w:t>executive search p</w:t>
      </w:r>
      <w:r w:rsidR="00436EC7">
        <w:rPr>
          <w:rFonts w:ascii="Arial" w:hAnsi="Arial" w:cs="Arial"/>
          <w:lang w:val="en-AU"/>
        </w:rPr>
        <w:t>roviders</w:t>
      </w:r>
      <w:r w:rsidR="00436EC7" w:rsidRPr="00017569">
        <w:rPr>
          <w:rFonts w:ascii="Arial" w:hAnsi="Arial" w:cs="Arial"/>
        </w:rPr>
        <w:t xml:space="preserve"> </w:t>
      </w:r>
      <w:r w:rsidR="00851883" w:rsidRPr="00017569">
        <w:rPr>
          <w:rFonts w:ascii="Arial" w:hAnsi="Arial" w:cs="Arial"/>
        </w:rPr>
        <w:t xml:space="preserve">must not advertise, promote or publicise in any form their admission to the </w:t>
      </w:r>
      <w:r w:rsidR="007C0AD4">
        <w:rPr>
          <w:rFonts w:ascii="Arial" w:hAnsi="Arial" w:cs="Arial"/>
        </w:rPr>
        <w:t>p</w:t>
      </w:r>
      <w:r w:rsidR="00A872D9" w:rsidRPr="00017569">
        <w:rPr>
          <w:rFonts w:ascii="Arial" w:hAnsi="Arial" w:cs="Arial"/>
        </w:rPr>
        <w:t>rogram</w:t>
      </w:r>
      <w:r w:rsidR="006A4CB5">
        <w:rPr>
          <w:rFonts w:ascii="Arial" w:hAnsi="Arial" w:cs="Arial"/>
        </w:rPr>
        <w:t xml:space="preserve"> without</w:t>
      </w:r>
      <w:r w:rsidR="00851883" w:rsidRPr="00017569">
        <w:rPr>
          <w:rFonts w:ascii="Arial" w:hAnsi="Arial" w:cs="Arial"/>
        </w:rPr>
        <w:t xml:space="preserve"> written consent from </w:t>
      </w:r>
      <w:r w:rsidR="00404AB6">
        <w:rPr>
          <w:rFonts w:ascii="Arial" w:hAnsi="Arial" w:cs="Arial"/>
        </w:rPr>
        <w:t>UTS</w:t>
      </w:r>
      <w:r w:rsidR="00851883" w:rsidRPr="00017569">
        <w:rPr>
          <w:rFonts w:ascii="Arial" w:hAnsi="Arial" w:cs="Arial"/>
        </w:rPr>
        <w:t>.</w:t>
      </w:r>
      <w:bookmarkEnd w:id="68"/>
      <w:r w:rsidR="00851883" w:rsidRPr="00017569">
        <w:rPr>
          <w:rFonts w:ascii="Arial" w:hAnsi="Arial" w:cs="Arial"/>
        </w:rPr>
        <w:t xml:space="preserve"> </w:t>
      </w:r>
    </w:p>
    <w:p w14:paraId="376446C3" w14:textId="77777777" w:rsidR="00B23020" w:rsidRPr="00017569" w:rsidRDefault="00B23020" w:rsidP="00B23020">
      <w:pPr>
        <w:pStyle w:val="Type2"/>
        <w:keepNext w:val="0"/>
        <w:widowControl w:val="0"/>
        <w:numPr>
          <w:ilvl w:val="0"/>
          <w:numId w:val="0"/>
        </w:numPr>
        <w:ind w:left="567"/>
        <w:rPr>
          <w:rFonts w:ascii="Arial" w:hAnsi="Arial" w:cs="Arial"/>
        </w:rPr>
      </w:pPr>
    </w:p>
    <w:p w14:paraId="376446C4" w14:textId="77777777" w:rsidR="00B23020" w:rsidRPr="00436EC7" w:rsidRDefault="00B23020" w:rsidP="00B23020">
      <w:pPr>
        <w:pStyle w:val="Heading1"/>
        <w:rPr>
          <w:rFonts w:ascii="Arial" w:hAnsi="Arial" w:cs="Arial"/>
          <w:lang w:val="en-AU"/>
        </w:rPr>
      </w:pPr>
      <w:bookmarkStart w:id="69" w:name="_Toc228950409"/>
      <w:bookmarkStart w:id="70" w:name="_Toc228953430"/>
      <w:bookmarkStart w:id="71" w:name="_Toc340044474"/>
      <w:r w:rsidRPr="00436EC7">
        <w:rPr>
          <w:rFonts w:ascii="Arial" w:hAnsi="Arial" w:cs="Arial"/>
          <w:lang w:val="en-AU"/>
        </w:rPr>
        <w:t>CONFIDENTIALITY</w:t>
      </w:r>
      <w:bookmarkEnd w:id="69"/>
      <w:bookmarkEnd w:id="70"/>
      <w:bookmarkEnd w:id="71"/>
    </w:p>
    <w:p w14:paraId="376446C5" w14:textId="7EB2326C" w:rsidR="00B23020" w:rsidRPr="00436EC7" w:rsidRDefault="00B23020" w:rsidP="00B23020">
      <w:pPr>
        <w:pStyle w:val="Heading2E"/>
        <w:rPr>
          <w:rFonts w:ascii="Arial" w:hAnsi="Arial" w:cs="Arial"/>
          <w:lang w:val="en-AU"/>
        </w:rPr>
      </w:pPr>
      <w:bookmarkStart w:id="72" w:name="_Toc228950411"/>
      <w:r w:rsidRPr="00436EC7">
        <w:rPr>
          <w:rFonts w:ascii="Arial" w:hAnsi="Arial" w:cs="Arial"/>
          <w:lang w:val="en-AU"/>
        </w:rPr>
        <w:t>All informatio</w:t>
      </w:r>
      <w:r w:rsidR="006D05C0">
        <w:rPr>
          <w:rFonts w:ascii="Arial" w:hAnsi="Arial" w:cs="Arial"/>
          <w:lang w:val="en-AU"/>
        </w:rPr>
        <w:t>n provided in response to this p</w:t>
      </w:r>
      <w:r w:rsidRPr="00436EC7">
        <w:rPr>
          <w:rFonts w:ascii="Arial" w:hAnsi="Arial" w:cs="Arial"/>
          <w:lang w:val="en-AU"/>
        </w:rPr>
        <w:t>rogram is considered commercial-in-confidence material unless otherwise required by law. As such, it will be held, considered, and disposed of in confidence.</w:t>
      </w:r>
      <w:bookmarkEnd w:id="72"/>
      <w:r w:rsidRPr="00436EC7">
        <w:rPr>
          <w:rFonts w:ascii="Arial" w:hAnsi="Arial" w:cs="Arial"/>
          <w:lang w:val="en-AU"/>
        </w:rPr>
        <w:t xml:space="preserve"> </w:t>
      </w:r>
    </w:p>
    <w:p w14:paraId="376446C6" w14:textId="77777777" w:rsidR="00B23020" w:rsidRPr="00436EC7" w:rsidRDefault="00B23020" w:rsidP="00B23020">
      <w:pPr>
        <w:rPr>
          <w:rFonts w:ascii="Arial" w:hAnsi="Arial" w:cs="Arial"/>
          <w:lang w:val="en-AU"/>
        </w:rPr>
      </w:pPr>
    </w:p>
    <w:p w14:paraId="376446C7" w14:textId="4DCB5EE0" w:rsidR="00B23020" w:rsidRPr="00436EC7" w:rsidRDefault="006D05C0" w:rsidP="00B23020">
      <w:pPr>
        <w:pStyle w:val="Heading2E"/>
        <w:rPr>
          <w:rFonts w:ascii="Arial" w:hAnsi="Arial" w:cs="Arial"/>
          <w:lang w:val="en-AU"/>
        </w:rPr>
      </w:pPr>
      <w:bookmarkStart w:id="73" w:name="_Toc228950412"/>
      <w:r>
        <w:rPr>
          <w:rFonts w:ascii="Arial" w:hAnsi="Arial" w:cs="Arial"/>
          <w:lang w:val="en-AU"/>
        </w:rPr>
        <w:t>Information submitted with an a</w:t>
      </w:r>
      <w:r w:rsidR="00B23020" w:rsidRPr="00436EC7">
        <w:rPr>
          <w:rFonts w:ascii="Arial" w:hAnsi="Arial" w:cs="Arial"/>
          <w:lang w:val="en-AU"/>
        </w:rPr>
        <w:t xml:space="preserve">pplication may be subject to investigation, reference checking, searches, interviews, enquiries, and </w:t>
      </w:r>
      <w:r>
        <w:rPr>
          <w:rFonts w:ascii="Arial" w:hAnsi="Arial" w:cs="Arial"/>
          <w:lang w:val="en-AU"/>
        </w:rPr>
        <w:t>confirmation. In submitting an application, a</w:t>
      </w:r>
      <w:r w:rsidR="00B23020" w:rsidRPr="00436EC7">
        <w:rPr>
          <w:rFonts w:ascii="Arial" w:hAnsi="Arial" w:cs="Arial"/>
          <w:lang w:val="en-AU"/>
        </w:rPr>
        <w:t>pplicants are deemed to have authorised any such action.</w:t>
      </w:r>
      <w:bookmarkEnd w:id="73"/>
    </w:p>
    <w:p w14:paraId="376446C8" w14:textId="77777777" w:rsidR="00DC1EEE" w:rsidRPr="00017569" w:rsidRDefault="00DC1EEE" w:rsidP="00DC1EEE">
      <w:pPr>
        <w:rPr>
          <w:rFonts w:ascii="Arial" w:hAnsi="Arial" w:cs="Arial"/>
        </w:rPr>
      </w:pPr>
    </w:p>
    <w:p w14:paraId="376446C9" w14:textId="77777777" w:rsidR="00C711EB" w:rsidRPr="00017569" w:rsidRDefault="00851883" w:rsidP="00D11244">
      <w:pPr>
        <w:pStyle w:val="Type0"/>
        <w:keepNext w:val="0"/>
        <w:widowControl w:val="0"/>
        <w:rPr>
          <w:rFonts w:ascii="Arial" w:hAnsi="Arial" w:cs="Arial"/>
        </w:rPr>
      </w:pPr>
      <w:bookmarkStart w:id="74" w:name="_Toc228950460"/>
      <w:bookmarkStart w:id="75" w:name="_Toc228953441"/>
      <w:bookmarkStart w:id="76" w:name="_Toc340044484"/>
      <w:r w:rsidRPr="00017569">
        <w:rPr>
          <w:rFonts w:ascii="Arial" w:hAnsi="Arial" w:cs="Arial"/>
        </w:rPr>
        <w:t>DISCLAIMER</w:t>
      </w:r>
      <w:bookmarkEnd w:id="74"/>
      <w:bookmarkEnd w:id="75"/>
      <w:bookmarkEnd w:id="76"/>
    </w:p>
    <w:p w14:paraId="376446CA" w14:textId="77777777" w:rsidR="00C711EB" w:rsidRPr="00017569" w:rsidRDefault="00404AB6" w:rsidP="00D11244">
      <w:pPr>
        <w:pStyle w:val="Type2"/>
        <w:keepNext w:val="0"/>
        <w:widowControl w:val="0"/>
        <w:rPr>
          <w:rFonts w:ascii="Arial" w:hAnsi="Arial" w:cs="Arial"/>
        </w:rPr>
      </w:pPr>
      <w:bookmarkStart w:id="77" w:name="_Toc228950461"/>
      <w:r>
        <w:rPr>
          <w:rFonts w:ascii="Arial" w:hAnsi="Arial" w:cs="Arial"/>
        </w:rPr>
        <w:t>UTS</w:t>
      </w:r>
      <w:r w:rsidR="00851883" w:rsidRPr="00017569">
        <w:rPr>
          <w:rFonts w:ascii="Arial" w:hAnsi="Arial" w:cs="Arial"/>
        </w:rPr>
        <w:t xml:space="preserve"> reserve</w:t>
      </w:r>
      <w:r w:rsidR="0039620A" w:rsidRPr="00017569">
        <w:rPr>
          <w:rFonts w:ascii="Arial" w:hAnsi="Arial" w:cs="Arial"/>
        </w:rPr>
        <w:t>s</w:t>
      </w:r>
      <w:r w:rsidR="00851883" w:rsidRPr="00017569">
        <w:rPr>
          <w:rFonts w:ascii="Arial" w:hAnsi="Arial" w:cs="Arial"/>
        </w:rPr>
        <w:t xml:space="preserve"> the </w:t>
      </w:r>
      <w:r w:rsidR="0039620A" w:rsidRPr="00017569">
        <w:rPr>
          <w:rFonts w:ascii="Arial" w:hAnsi="Arial" w:cs="Arial"/>
        </w:rPr>
        <w:t xml:space="preserve">right, at its </w:t>
      </w:r>
      <w:r w:rsidR="00851883" w:rsidRPr="00017569">
        <w:rPr>
          <w:rFonts w:ascii="Arial" w:hAnsi="Arial" w:cs="Arial"/>
        </w:rPr>
        <w:t>absolute discretion to:</w:t>
      </w:r>
      <w:bookmarkEnd w:id="77"/>
    </w:p>
    <w:p w14:paraId="376446CB" w14:textId="386E2D98" w:rsidR="00C711EB" w:rsidRPr="00017569" w:rsidRDefault="006D05C0" w:rsidP="00DB23BC">
      <w:pPr>
        <w:pStyle w:val="Heading3E"/>
        <w:keepNext w:val="0"/>
        <w:widowControl w:val="0"/>
        <w:numPr>
          <w:ilvl w:val="2"/>
          <w:numId w:val="24"/>
        </w:numPr>
        <w:ind w:hanging="295"/>
        <w:rPr>
          <w:rFonts w:ascii="Arial" w:hAnsi="Arial" w:cs="Arial"/>
        </w:rPr>
      </w:pPr>
      <w:bookmarkStart w:id="78" w:name="_Toc228950462"/>
      <w:r>
        <w:rPr>
          <w:rFonts w:ascii="Arial" w:hAnsi="Arial" w:cs="Arial"/>
        </w:rPr>
        <w:t>accept an a</w:t>
      </w:r>
      <w:r w:rsidR="00851883" w:rsidRPr="00017569">
        <w:rPr>
          <w:rFonts w:ascii="Arial" w:hAnsi="Arial" w:cs="Arial"/>
        </w:rPr>
        <w:t>pplication with or without conditions;</w:t>
      </w:r>
      <w:bookmarkEnd w:id="78"/>
    </w:p>
    <w:p w14:paraId="376446CC" w14:textId="79F9FF1C" w:rsidR="00C711EB" w:rsidRPr="00017569" w:rsidRDefault="006D05C0" w:rsidP="00DB23BC">
      <w:pPr>
        <w:pStyle w:val="Heading3E"/>
        <w:keepNext w:val="0"/>
        <w:widowControl w:val="0"/>
        <w:numPr>
          <w:ilvl w:val="2"/>
          <w:numId w:val="24"/>
        </w:numPr>
        <w:ind w:hanging="295"/>
        <w:rPr>
          <w:rFonts w:ascii="Arial" w:hAnsi="Arial" w:cs="Arial"/>
        </w:rPr>
      </w:pPr>
      <w:bookmarkStart w:id="79" w:name="_Toc228950463"/>
      <w:r>
        <w:rPr>
          <w:rFonts w:ascii="Arial" w:hAnsi="Arial" w:cs="Arial"/>
        </w:rPr>
        <w:t>reject an a</w:t>
      </w:r>
      <w:r w:rsidR="00851883" w:rsidRPr="00017569">
        <w:rPr>
          <w:rFonts w:ascii="Arial" w:hAnsi="Arial" w:cs="Arial"/>
        </w:rPr>
        <w:t>pplication;</w:t>
      </w:r>
      <w:bookmarkEnd w:id="79"/>
    </w:p>
    <w:p w14:paraId="376446CD" w14:textId="7F3F5C86" w:rsidR="00C711EB" w:rsidRPr="00017569" w:rsidRDefault="00851883" w:rsidP="00DB23BC">
      <w:pPr>
        <w:pStyle w:val="Heading3E"/>
        <w:keepNext w:val="0"/>
        <w:widowControl w:val="0"/>
        <w:numPr>
          <w:ilvl w:val="2"/>
          <w:numId w:val="24"/>
        </w:numPr>
        <w:ind w:hanging="295"/>
        <w:rPr>
          <w:rFonts w:ascii="Arial" w:hAnsi="Arial" w:cs="Arial"/>
        </w:rPr>
      </w:pPr>
      <w:bookmarkStart w:id="80" w:name="_Toc228950464"/>
      <w:r w:rsidRPr="00017569">
        <w:rPr>
          <w:rFonts w:ascii="Arial" w:hAnsi="Arial" w:cs="Arial"/>
        </w:rPr>
        <w:t xml:space="preserve">suspend a </w:t>
      </w:r>
      <w:r w:rsidR="006D05C0">
        <w:rPr>
          <w:rFonts w:ascii="Arial" w:hAnsi="Arial" w:cs="Arial"/>
        </w:rPr>
        <w:t>p</w:t>
      </w:r>
      <w:r w:rsidR="00CB5DC4">
        <w:rPr>
          <w:rFonts w:ascii="Arial" w:hAnsi="Arial" w:cs="Arial"/>
        </w:rPr>
        <w:t>requalified</w:t>
      </w:r>
      <w:r w:rsidR="00FC7556" w:rsidRPr="00017569">
        <w:rPr>
          <w:rFonts w:ascii="Arial" w:hAnsi="Arial" w:cs="Arial"/>
        </w:rPr>
        <w:t xml:space="preserve"> </w:t>
      </w:r>
      <w:r w:rsidR="006D05C0">
        <w:rPr>
          <w:rFonts w:ascii="Arial" w:hAnsi="Arial" w:cs="Arial"/>
        </w:rPr>
        <w:t>p</w:t>
      </w:r>
      <w:r w:rsidR="00A44434">
        <w:rPr>
          <w:rFonts w:ascii="Arial" w:hAnsi="Arial" w:cs="Arial"/>
        </w:rPr>
        <w:t>rovider</w:t>
      </w:r>
      <w:r w:rsidR="0039620A" w:rsidRPr="00017569">
        <w:rPr>
          <w:rFonts w:ascii="Arial" w:hAnsi="Arial" w:cs="Arial"/>
        </w:rPr>
        <w:t>’s</w:t>
      </w:r>
      <w:r w:rsidRPr="00017569">
        <w:rPr>
          <w:rFonts w:ascii="Arial" w:hAnsi="Arial" w:cs="Arial"/>
        </w:rPr>
        <w:t xml:space="preserve"> admission to the </w:t>
      </w:r>
      <w:r w:rsidR="006D05C0">
        <w:rPr>
          <w:rFonts w:ascii="Arial" w:hAnsi="Arial" w:cs="Arial"/>
        </w:rPr>
        <w:t>p</w:t>
      </w:r>
      <w:r w:rsidR="00A872D9" w:rsidRPr="00017569">
        <w:rPr>
          <w:rFonts w:ascii="Arial" w:hAnsi="Arial" w:cs="Arial"/>
        </w:rPr>
        <w:t>rogram</w:t>
      </w:r>
      <w:r w:rsidRPr="00017569">
        <w:rPr>
          <w:rFonts w:ascii="Arial" w:hAnsi="Arial" w:cs="Arial"/>
        </w:rPr>
        <w:t>; and</w:t>
      </w:r>
      <w:bookmarkEnd w:id="80"/>
    </w:p>
    <w:p w14:paraId="376446CE" w14:textId="486EE33E" w:rsidR="00C711EB" w:rsidRPr="00017569" w:rsidRDefault="00851883" w:rsidP="00DB23BC">
      <w:pPr>
        <w:pStyle w:val="Heading3E"/>
        <w:keepNext w:val="0"/>
        <w:widowControl w:val="0"/>
        <w:numPr>
          <w:ilvl w:val="2"/>
          <w:numId w:val="24"/>
        </w:numPr>
        <w:ind w:hanging="295"/>
        <w:rPr>
          <w:rFonts w:ascii="Arial" w:hAnsi="Arial" w:cs="Arial"/>
        </w:rPr>
      </w:pPr>
      <w:bookmarkStart w:id="81" w:name="_Toc228950465"/>
      <w:r w:rsidRPr="00017569">
        <w:rPr>
          <w:rFonts w:ascii="Arial" w:hAnsi="Arial" w:cs="Arial"/>
        </w:rPr>
        <w:t xml:space="preserve">remove a </w:t>
      </w:r>
      <w:r w:rsidR="006D05C0">
        <w:rPr>
          <w:rFonts w:ascii="Arial" w:hAnsi="Arial" w:cs="Arial"/>
        </w:rPr>
        <w:t>p</w:t>
      </w:r>
      <w:r w:rsidR="00CB5DC4">
        <w:rPr>
          <w:rFonts w:ascii="Arial" w:hAnsi="Arial" w:cs="Arial"/>
        </w:rPr>
        <w:t>requalified</w:t>
      </w:r>
      <w:r w:rsidR="00FC7556" w:rsidRPr="00017569">
        <w:rPr>
          <w:rFonts w:ascii="Arial" w:hAnsi="Arial" w:cs="Arial"/>
        </w:rPr>
        <w:t xml:space="preserve"> </w:t>
      </w:r>
      <w:r w:rsidR="006D05C0">
        <w:rPr>
          <w:rFonts w:ascii="Arial" w:hAnsi="Arial" w:cs="Arial"/>
        </w:rPr>
        <w:t>p</w:t>
      </w:r>
      <w:r w:rsidR="00A44434">
        <w:rPr>
          <w:rFonts w:ascii="Arial" w:hAnsi="Arial" w:cs="Arial"/>
        </w:rPr>
        <w:t>rovider</w:t>
      </w:r>
      <w:r w:rsidRPr="00017569">
        <w:rPr>
          <w:rFonts w:ascii="Arial" w:hAnsi="Arial" w:cs="Arial"/>
        </w:rPr>
        <w:t xml:space="preserve"> from the </w:t>
      </w:r>
      <w:r w:rsidR="006D05C0">
        <w:rPr>
          <w:rFonts w:ascii="Arial" w:hAnsi="Arial" w:cs="Arial"/>
        </w:rPr>
        <w:t>p</w:t>
      </w:r>
      <w:r w:rsidR="00A872D9" w:rsidRPr="00017569">
        <w:rPr>
          <w:rFonts w:ascii="Arial" w:hAnsi="Arial" w:cs="Arial"/>
        </w:rPr>
        <w:t>rogram</w:t>
      </w:r>
      <w:bookmarkEnd w:id="81"/>
      <w:r w:rsidR="009D413F">
        <w:rPr>
          <w:rFonts w:ascii="Arial" w:hAnsi="Arial" w:cs="Arial"/>
        </w:rPr>
        <w:t>.</w:t>
      </w:r>
    </w:p>
    <w:p w14:paraId="376446CF" w14:textId="77777777" w:rsidR="009D1427" w:rsidRPr="00017569" w:rsidRDefault="009D1427" w:rsidP="00D11244">
      <w:pPr>
        <w:pStyle w:val="Heading3E"/>
        <w:keepNext w:val="0"/>
        <w:widowControl w:val="0"/>
        <w:numPr>
          <w:ilvl w:val="0"/>
          <w:numId w:val="0"/>
        </w:numPr>
        <w:ind w:left="1741"/>
        <w:rPr>
          <w:rFonts w:ascii="Arial" w:hAnsi="Arial" w:cs="Arial"/>
        </w:rPr>
      </w:pPr>
    </w:p>
    <w:p w14:paraId="376446D0" w14:textId="2C32B073" w:rsidR="00C711EB" w:rsidRPr="00017569" w:rsidRDefault="00CB5DC4" w:rsidP="00D11244">
      <w:pPr>
        <w:pStyle w:val="Type0"/>
        <w:keepNext w:val="0"/>
        <w:widowControl w:val="0"/>
        <w:rPr>
          <w:rFonts w:ascii="Arial" w:hAnsi="Arial" w:cs="Arial"/>
        </w:rPr>
      </w:pPr>
      <w:bookmarkStart w:id="82" w:name="_Toc228950466"/>
      <w:bookmarkStart w:id="83" w:name="_Toc228953442"/>
      <w:bookmarkStart w:id="84" w:name="_Toc340044485"/>
      <w:r>
        <w:rPr>
          <w:rFonts w:ascii="Arial" w:hAnsi="Arial" w:cs="Arial"/>
        </w:rPr>
        <w:t>PREQUALIFICTION</w:t>
      </w:r>
      <w:r w:rsidR="00851883" w:rsidRPr="00017569">
        <w:rPr>
          <w:rFonts w:ascii="Arial" w:hAnsi="Arial" w:cs="Arial"/>
        </w:rPr>
        <w:t xml:space="preserve"> NO GUARANTEE OF TRANSACTION</w:t>
      </w:r>
      <w:bookmarkEnd w:id="82"/>
      <w:bookmarkEnd w:id="83"/>
      <w:bookmarkEnd w:id="84"/>
    </w:p>
    <w:p w14:paraId="376446D1" w14:textId="7FFAF792" w:rsidR="00C711EB" w:rsidRPr="00017569" w:rsidRDefault="00851883" w:rsidP="00630A3F">
      <w:pPr>
        <w:pStyle w:val="Type2"/>
        <w:keepNext w:val="0"/>
        <w:widowControl w:val="0"/>
        <w:rPr>
          <w:rFonts w:ascii="Arial" w:hAnsi="Arial" w:cs="Arial"/>
        </w:rPr>
      </w:pPr>
      <w:bookmarkStart w:id="85" w:name="_Toc228950467"/>
      <w:r w:rsidRPr="00017569">
        <w:rPr>
          <w:rFonts w:ascii="Arial" w:hAnsi="Arial" w:cs="Arial"/>
        </w:rPr>
        <w:t xml:space="preserve">The receipt of </w:t>
      </w:r>
      <w:r w:rsidR="006D05C0">
        <w:rPr>
          <w:rFonts w:ascii="Arial" w:hAnsi="Arial" w:cs="Arial"/>
        </w:rPr>
        <w:t>prequalification</w:t>
      </w:r>
      <w:r w:rsidRPr="00017569">
        <w:rPr>
          <w:rFonts w:ascii="Arial" w:hAnsi="Arial" w:cs="Arial"/>
        </w:rPr>
        <w:t xml:space="preserve"> by a </w:t>
      </w:r>
      <w:r w:rsidR="006D05C0">
        <w:rPr>
          <w:rFonts w:ascii="Arial" w:hAnsi="Arial" w:cs="Arial"/>
        </w:rPr>
        <w:t>p</w:t>
      </w:r>
      <w:r w:rsidR="00CB5DC4">
        <w:rPr>
          <w:rFonts w:ascii="Arial" w:hAnsi="Arial" w:cs="Arial"/>
        </w:rPr>
        <w:t>requalified</w:t>
      </w:r>
      <w:r w:rsidR="00FC7556" w:rsidRPr="00017569">
        <w:rPr>
          <w:rFonts w:ascii="Arial" w:hAnsi="Arial" w:cs="Arial"/>
        </w:rPr>
        <w:t xml:space="preserve"> </w:t>
      </w:r>
      <w:r w:rsidR="006D05C0">
        <w:rPr>
          <w:rFonts w:ascii="Arial" w:hAnsi="Arial" w:cs="Arial"/>
        </w:rPr>
        <w:t>p</w:t>
      </w:r>
      <w:r w:rsidR="00A44434">
        <w:rPr>
          <w:rFonts w:ascii="Arial" w:hAnsi="Arial" w:cs="Arial"/>
        </w:rPr>
        <w:t>rovider</w:t>
      </w:r>
      <w:r w:rsidRPr="00017569">
        <w:rPr>
          <w:rFonts w:ascii="Arial" w:hAnsi="Arial" w:cs="Arial"/>
        </w:rPr>
        <w:t xml:space="preserve"> does not guarantee:</w:t>
      </w:r>
      <w:bookmarkEnd w:id="85"/>
    </w:p>
    <w:p w14:paraId="376446D2" w14:textId="785BAD53" w:rsidR="00C711EB" w:rsidRPr="00017569" w:rsidRDefault="001A6343" w:rsidP="00DB23BC">
      <w:pPr>
        <w:pStyle w:val="Heading3E"/>
        <w:keepNext w:val="0"/>
        <w:widowControl w:val="0"/>
        <w:numPr>
          <w:ilvl w:val="2"/>
          <w:numId w:val="23"/>
        </w:numPr>
        <w:ind w:hanging="295"/>
        <w:rPr>
          <w:rFonts w:ascii="Arial" w:hAnsi="Arial" w:cs="Arial"/>
        </w:rPr>
      </w:pPr>
      <w:bookmarkStart w:id="86" w:name="_Toc228950468"/>
      <w:r w:rsidRPr="00017569">
        <w:rPr>
          <w:rFonts w:ascii="Arial" w:hAnsi="Arial" w:cs="Arial"/>
        </w:rPr>
        <w:t xml:space="preserve">continuity of </w:t>
      </w:r>
      <w:r w:rsidR="00DD4B00">
        <w:rPr>
          <w:rFonts w:ascii="Arial" w:hAnsi="Arial" w:cs="Arial"/>
        </w:rPr>
        <w:t>prequalification</w:t>
      </w:r>
      <w:r w:rsidRPr="00017569">
        <w:rPr>
          <w:rFonts w:ascii="Arial" w:hAnsi="Arial" w:cs="Arial"/>
        </w:rPr>
        <w:t xml:space="preserve"> for</w:t>
      </w:r>
      <w:r w:rsidR="00851883" w:rsidRPr="00017569">
        <w:rPr>
          <w:rFonts w:ascii="Arial" w:hAnsi="Arial" w:cs="Arial"/>
        </w:rPr>
        <w:t xml:space="preserve"> the duration of the </w:t>
      </w:r>
      <w:bookmarkEnd w:id="86"/>
      <w:r w:rsidR="006D05C0">
        <w:rPr>
          <w:rFonts w:ascii="Arial" w:hAnsi="Arial" w:cs="Arial"/>
        </w:rPr>
        <w:t>p</w:t>
      </w:r>
      <w:r w:rsidR="00A872D9" w:rsidRPr="00017569">
        <w:rPr>
          <w:rFonts w:ascii="Arial" w:hAnsi="Arial" w:cs="Arial"/>
        </w:rPr>
        <w:t>rogram</w:t>
      </w:r>
    </w:p>
    <w:p w14:paraId="376446D3" w14:textId="1456E9BC" w:rsidR="00C711EB" w:rsidRPr="00017569" w:rsidRDefault="00851883" w:rsidP="00DB23BC">
      <w:pPr>
        <w:pStyle w:val="Heading3E"/>
        <w:keepNext w:val="0"/>
        <w:widowControl w:val="0"/>
        <w:numPr>
          <w:ilvl w:val="2"/>
          <w:numId w:val="23"/>
        </w:numPr>
        <w:ind w:hanging="295"/>
        <w:rPr>
          <w:rFonts w:ascii="Arial" w:hAnsi="Arial" w:cs="Arial"/>
        </w:rPr>
      </w:pPr>
      <w:r w:rsidRPr="00017569">
        <w:rPr>
          <w:rFonts w:ascii="Arial" w:hAnsi="Arial" w:cs="Arial"/>
        </w:rPr>
        <w:t xml:space="preserve"> </w:t>
      </w:r>
      <w:bookmarkStart w:id="87" w:name="_Toc228950469"/>
      <w:r w:rsidRPr="00017569">
        <w:rPr>
          <w:rFonts w:ascii="Arial" w:hAnsi="Arial" w:cs="Arial"/>
        </w:rPr>
        <w:t>work of any kind or quantity</w:t>
      </w:r>
      <w:bookmarkEnd w:id="87"/>
      <w:r w:rsidR="009E78F8">
        <w:rPr>
          <w:rFonts w:ascii="Arial" w:hAnsi="Arial" w:cs="Arial"/>
        </w:rPr>
        <w:t>.</w:t>
      </w:r>
    </w:p>
    <w:p w14:paraId="376446D4" w14:textId="77777777" w:rsidR="00C711EB" w:rsidRPr="00017569" w:rsidRDefault="00C711EB" w:rsidP="00630A3F">
      <w:pPr>
        <w:widowControl w:val="0"/>
        <w:ind w:hanging="567"/>
        <w:rPr>
          <w:rFonts w:ascii="Arial" w:hAnsi="Arial" w:cs="Arial"/>
        </w:rPr>
      </w:pPr>
    </w:p>
    <w:p w14:paraId="376446D6" w14:textId="61108D5A" w:rsidR="00C711EB" w:rsidRDefault="00851883" w:rsidP="002976CD">
      <w:pPr>
        <w:pStyle w:val="Type2"/>
        <w:keepNext w:val="0"/>
        <w:widowControl w:val="0"/>
        <w:rPr>
          <w:rFonts w:ascii="Arial" w:hAnsi="Arial" w:cs="Arial"/>
        </w:rPr>
      </w:pPr>
      <w:r w:rsidRPr="00017569">
        <w:rPr>
          <w:rFonts w:ascii="Arial" w:hAnsi="Arial" w:cs="Arial"/>
        </w:rPr>
        <w:t xml:space="preserve">It is </w:t>
      </w:r>
      <w:r w:rsidR="004941F7" w:rsidRPr="00017569">
        <w:rPr>
          <w:rFonts w:ascii="Arial" w:hAnsi="Arial" w:cs="Arial"/>
        </w:rPr>
        <w:t xml:space="preserve">at </w:t>
      </w:r>
      <w:r w:rsidRPr="00017569">
        <w:rPr>
          <w:rFonts w:ascii="Arial" w:hAnsi="Arial" w:cs="Arial"/>
        </w:rPr>
        <w:t xml:space="preserve">the discretion of </w:t>
      </w:r>
      <w:r w:rsidR="00404AB6">
        <w:rPr>
          <w:rFonts w:ascii="Arial" w:hAnsi="Arial" w:cs="Arial"/>
        </w:rPr>
        <w:t>UTS</w:t>
      </w:r>
      <w:r w:rsidRPr="00017569">
        <w:rPr>
          <w:rFonts w:ascii="Arial" w:hAnsi="Arial" w:cs="Arial"/>
        </w:rPr>
        <w:t xml:space="preserve"> which </w:t>
      </w:r>
      <w:r w:rsidR="006D05C0">
        <w:rPr>
          <w:rFonts w:ascii="Arial" w:hAnsi="Arial" w:cs="Arial"/>
        </w:rPr>
        <w:t>p</w:t>
      </w:r>
      <w:r w:rsidR="00CB5DC4">
        <w:rPr>
          <w:rFonts w:ascii="Arial" w:hAnsi="Arial" w:cs="Arial"/>
        </w:rPr>
        <w:t>requalified</w:t>
      </w:r>
      <w:r w:rsidR="00FC7556" w:rsidRPr="00017569">
        <w:rPr>
          <w:rFonts w:ascii="Arial" w:hAnsi="Arial" w:cs="Arial"/>
        </w:rPr>
        <w:t xml:space="preserve"> </w:t>
      </w:r>
      <w:r w:rsidR="006D05C0">
        <w:rPr>
          <w:rFonts w:ascii="Arial" w:hAnsi="Arial" w:cs="Arial"/>
        </w:rPr>
        <w:t>p</w:t>
      </w:r>
      <w:r w:rsidR="00A44434">
        <w:rPr>
          <w:rFonts w:ascii="Arial" w:hAnsi="Arial" w:cs="Arial"/>
        </w:rPr>
        <w:t>rovider</w:t>
      </w:r>
      <w:r w:rsidRPr="00017569">
        <w:rPr>
          <w:rFonts w:ascii="Arial" w:hAnsi="Arial" w:cs="Arial"/>
        </w:rPr>
        <w:t xml:space="preserve">/s </w:t>
      </w:r>
      <w:r w:rsidR="004941F7" w:rsidRPr="00017569">
        <w:rPr>
          <w:rFonts w:ascii="Arial" w:hAnsi="Arial" w:cs="Arial"/>
        </w:rPr>
        <w:t>from</w:t>
      </w:r>
      <w:r w:rsidRPr="00017569">
        <w:rPr>
          <w:rFonts w:ascii="Arial" w:hAnsi="Arial" w:cs="Arial"/>
        </w:rPr>
        <w:t xml:space="preserve"> the </w:t>
      </w:r>
      <w:r w:rsidR="006D05C0">
        <w:rPr>
          <w:rFonts w:ascii="Arial" w:hAnsi="Arial" w:cs="Arial"/>
        </w:rPr>
        <w:t>p</w:t>
      </w:r>
      <w:r w:rsidRPr="00017569">
        <w:rPr>
          <w:rFonts w:ascii="Arial" w:hAnsi="Arial" w:cs="Arial"/>
        </w:rPr>
        <w:t xml:space="preserve">anel </w:t>
      </w:r>
      <w:r w:rsidR="004941F7" w:rsidRPr="00017569">
        <w:rPr>
          <w:rFonts w:ascii="Arial" w:hAnsi="Arial" w:cs="Arial"/>
        </w:rPr>
        <w:t xml:space="preserve">they </w:t>
      </w:r>
      <w:r w:rsidRPr="00017569">
        <w:rPr>
          <w:rFonts w:ascii="Arial" w:hAnsi="Arial" w:cs="Arial"/>
        </w:rPr>
        <w:t xml:space="preserve">will engage for each of their </w:t>
      </w:r>
      <w:r w:rsidR="00DD4B00">
        <w:rPr>
          <w:rFonts w:ascii="Arial" w:hAnsi="Arial" w:cs="Arial"/>
        </w:rPr>
        <w:t>executive search</w:t>
      </w:r>
      <w:r w:rsidRPr="00017569">
        <w:rPr>
          <w:rFonts w:ascii="Arial" w:hAnsi="Arial" w:cs="Arial"/>
        </w:rPr>
        <w:t xml:space="preserve"> requirements</w:t>
      </w:r>
      <w:r w:rsidR="004941F7" w:rsidRPr="00017569">
        <w:rPr>
          <w:rFonts w:ascii="Arial" w:hAnsi="Arial" w:cs="Arial"/>
        </w:rPr>
        <w:t xml:space="preserve">. </w:t>
      </w:r>
    </w:p>
    <w:p w14:paraId="0C8207C3" w14:textId="77777777" w:rsidR="002976CD" w:rsidRPr="00017569" w:rsidRDefault="002976CD" w:rsidP="002976CD">
      <w:pPr>
        <w:pStyle w:val="Type2"/>
        <w:keepNext w:val="0"/>
        <w:widowControl w:val="0"/>
        <w:numPr>
          <w:ilvl w:val="0"/>
          <w:numId w:val="0"/>
        </w:numPr>
        <w:ind w:left="1134"/>
        <w:rPr>
          <w:rFonts w:ascii="Arial" w:hAnsi="Arial" w:cs="Arial"/>
        </w:rPr>
      </w:pPr>
    </w:p>
    <w:p w14:paraId="376446D7" w14:textId="77777777" w:rsidR="00C711EB" w:rsidRPr="00017569" w:rsidRDefault="00851883" w:rsidP="00D11244">
      <w:pPr>
        <w:pStyle w:val="Type0"/>
        <w:keepNext w:val="0"/>
        <w:widowControl w:val="0"/>
        <w:rPr>
          <w:rFonts w:ascii="Arial" w:hAnsi="Arial" w:cs="Arial"/>
        </w:rPr>
      </w:pPr>
      <w:bookmarkStart w:id="88" w:name="_Toc228950470"/>
      <w:bookmarkStart w:id="89" w:name="_Toc228953443"/>
      <w:bookmarkStart w:id="90" w:name="_Toc340044486"/>
      <w:r w:rsidRPr="00017569">
        <w:rPr>
          <w:rFonts w:ascii="Arial" w:hAnsi="Arial" w:cs="Arial"/>
        </w:rPr>
        <w:t xml:space="preserve">REVIEW AND DEVELOPMENT OF THE </w:t>
      </w:r>
      <w:bookmarkEnd w:id="88"/>
      <w:bookmarkEnd w:id="89"/>
      <w:r w:rsidR="00A872D9" w:rsidRPr="00017569">
        <w:rPr>
          <w:rFonts w:ascii="Arial" w:hAnsi="Arial" w:cs="Arial"/>
        </w:rPr>
        <w:t>PROGRAM</w:t>
      </w:r>
      <w:bookmarkEnd w:id="90"/>
    </w:p>
    <w:p w14:paraId="376446DC" w14:textId="15C7988E" w:rsidR="00D93146" w:rsidRPr="00D93146" w:rsidRDefault="00851883" w:rsidP="00D93146">
      <w:pPr>
        <w:pStyle w:val="Type2"/>
        <w:keepNext w:val="0"/>
        <w:widowControl w:val="0"/>
        <w:rPr>
          <w:rFonts w:ascii="Arial" w:hAnsi="Arial" w:cs="Arial"/>
        </w:rPr>
      </w:pPr>
      <w:bookmarkStart w:id="91" w:name="_Toc228950471"/>
      <w:r w:rsidRPr="00017569">
        <w:rPr>
          <w:rFonts w:ascii="Arial" w:hAnsi="Arial" w:cs="Arial"/>
        </w:rPr>
        <w:t xml:space="preserve">The </w:t>
      </w:r>
      <w:r w:rsidR="006D05C0">
        <w:rPr>
          <w:rFonts w:ascii="Arial" w:hAnsi="Arial" w:cs="Arial"/>
        </w:rPr>
        <w:t>p</w:t>
      </w:r>
      <w:r w:rsidR="00A872D9" w:rsidRPr="00017569">
        <w:rPr>
          <w:rFonts w:ascii="Arial" w:hAnsi="Arial" w:cs="Arial"/>
        </w:rPr>
        <w:t>rogram</w:t>
      </w:r>
      <w:r w:rsidRPr="00017569">
        <w:rPr>
          <w:rFonts w:ascii="Arial" w:hAnsi="Arial" w:cs="Arial"/>
        </w:rPr>
        <w:t xml:space="preserve"> will be monitored by </w:t>
      </w:r>
      <w:r w:rsidR="00404AB6">
        <w:rPr>
          <w:rFonts w:ascii="Arial" w:hAnsi="Arial" w:cs="Arial"/>
        </w:rPr>
        <w:t>UTS</w:t>
      </w:r>
      <w:r w:rsidRPr="00017569">
        <w:rPr>
          <w:rFonts w:ascii="Arial" w:hAnsi="Arial" w:cs="Arial"/>
        </w:rPr>
        <w:t xml:space="preserve"> to assess whether the objectives and intent of the </w:t>
      </w:r>
      <w:r w:rsidR="006D05C0">
        <w:rPr>
          <w:rFonts w:ascii="Arial" w:hAnsi="Arial" w:cs="Arial"/>
        </w:rPr>
        <w:t>p</w:t>
      </w:r>
      <w:r w:rsidR="00A872D9" w:rsidRPr="00017569">
        <w:rPr>
          <w:rFonts w:ascii="Arial" w:hAnsi="Arial" w:cs="Arial"/>
        </w:rPr>
        <w:t>rogram</w:t>
      </w:r>
      <w:r w:rsidRPr="00017569">
        <w:rPr>
          <w:rFonts w:ascii="Arial" w:hAnsi="Arial" w:cs="Arial"/>
        </w:rPr>
        <w:t xml:space="preserve"> are being met. Modifications may be made at </w:t>
      </w:r>
      <w:r w:rsidR="00404AB6">
        <w:rPr>
          <w:rFonts w:ascii="Arial" w:hAnsi="Arial" w:cs="Arial"/>
        </w:rPr>
        <w:t>UTS</w:t>
      </w:r>
      <w:r w:rsidRPr="00017569">
        <w:rPr>
          <w:rFonts w:ascii="Arial" w:hAnsi="Arial" w:cs="Arial"/>
        </w:rPr>
        <w:t xml:space="preserve">’s discretion during the life of the </w:t>
      </w:r>
      <w:r w:rsidR="006D05C0">
        <w:rPr>
          <w:rFonts w:ascii="Arial" w:hAnsi="Arial" w:cs="Arial"/>
        </w:rPr>
        <w:t>p</w:t>
      </w:r>
      <w:r w:rsidR="00A872D9" w:rsidRPr="00017569">
        <w:rPr>
          <w:rFonts w:ascii="Arial" w:hAnsi="Arial" w:cs="Arial"/>
        </w:rPr>
        <w:t>rogram</w:t>
      </w:r>
      <w:r w:rsidRPr="00017569">
        <w:rPr>
          <w:rFonts w:ascii="Arial" w:hAnsi="Arial" w:cs="Arial"/>
        </w:rPr>
        <w:t>.</w:t>
      </w:r>
      <w:bookmarkEnd w:id="91"/>
      <w:r w:rsidR="00D93146" w:rsidRPr="00D93146">
        <w:rPr>
          <w:rFonts w:ascii="Arial" w:hAnsi="Arial" w:cs="Arial"/>
        </w:rPr>
        <w:br w:type="page"/>
      </w:r>
    </w:p>
    <w:p w14:paraId="376446DF" w14:textId="77777777" w:rsidR="00890EF2" w:rsidRDefault="00890EF2" w:rsidP="00DF6DAD">
      <w:pPr>
        <w:pStyle w:val="Style01"/>
        <w:rPr>
          <w:rStyle w:val="SubtleEmphasis"/>
          <w:rFonts w:ascii="Arial" w:hAnsi="Arial" w:cs="Arial"/>
          <w:szCs w:val="28"/>
        </w:rPr>
      </w:pPr>
      <w:bookmarkStart w:id="92" w:name="_Toc340044488"/>
      <w:bookmarkEnd w:id="92"/>
    </w:p>
    <w:p w14:paraId="376446E0" w14:textId="77777777" w:rsidR="00DF6DAD" w:rsidRPr="00017569" w:rsidRDefault="00DF6DAD" w:rsidP="00DF6DAD">
      <w:pPr>
        <w:pStyle w:val="Style01"/>
        <w:rPr>
          <w:rStyle w:val="SubtleEmphasis"/>
          <w:rFonts w:ascii="Arial" w:hAnsi="Arial" w:cs="Arial"/>
          <w:iCs w:val="0"/>
          <w:szCs w:val="28"/>
        </w:rPr>
      </w:pPr>
      <w:bookmarkStart w:id="93" w:name="_Toc340044489"/>
      <w:r w:rsidRPr="00017569">
        <w:rPr>
          <w:rStyle w:val="SubtleEmphasis"/>
          <w:rFonts w:ascii="Arial" w:hAnsi="Arial" w:cs="Arial"/>
          <w:szCs w:val="28"/>
        </w:rPr>
        <w:t>Schedule 1: Application Form</w:t>
      </w:r>
      <w:bookmarkEnd w:id="93"/>
    </w:p>
    <w:p w14:paraId="376446E1" w14:textId="77777777" w:rsidR="00DF6DAD" w:rsidRPr="00017569" w:rsidRDefault="00DF6DAD" w:rsidP="00DF6DAD">
      <w:pPr>
        <w:jc w:val="center"/>
        <w:rPr>
          <w:rStyle w:val="SubtleEmphasis"/>
          <w:rFonts w:ascii="Arial" w:hAnsi="Arial" w:cs="Arial"/>
          <w:iCs/>
          <w:sz w:val="24"/>
          <w:szCs w:val="24"/>
        </w:rPr>
      </w:pPr>
    </w:p>
    <w:p w14:paraId="376446E2" w14:textId="77777777" w:rsidR="00DF6DAD" w:rsidRPr="00017569" w:rsidRDefault="00DF6DAD" w:rsidP="00DF6DAD">
      <w:pPr>
        <w:rPr>
          <w:rStyle w:val="SubtleEmphasis"/>
          <w:rFonts w:ascii="Arial" w:hAnsi="Arial" w:cs="Arial"/>
          <w:b/>
          <w:iCs/>
          <w:sz w:val="20"/>
        </w:rPr>
      </w:pPr>
      <w:r w:rsidRPr="00017569">
        <w:rPr>
          <w:rStyle w:val="SubtleEmphasis"/>
          <w:rFonts w:ascii="Arial" w:hAnsi="Arial" w:cs="Arial"/>
          <w:b/>
          <w:iCs/>
          <w:sz w:val="20"/>
        </w:rPr>
        <w:t>INSTRUCTIONS:</w:t>
      </w:r>
    </w:p>
    <w:p w14:paraId="376446E3" w14:textId="77777777" w:rsidR="00DF6DAD" w:rsidRPr="00017569" w:rsidRDefault="00DF6DAD" w:rsidP="00DF6DAD">
      <w:pPr>
        <w:rPr>
          <w:rStyle w:val="SubtleEmphasis"/>
          <w:rFonts w:ascii="Arial" w:hAnsi="Arial" w:cs="Arial"/>
          <w:b/>
          <w:iCs/>
          <w:sz w:val="20"/>
        </w:rPr>
      </w:pPr>
    </w:p>
    <w:p w14:paraId="376446E4" w14:textId="570D3894" w:rsidR="00DF6DAD" w:rsidRPr="00017569" w:rsidRDefault="00DF6DAD" w:rsidP="00DF6DAD">
      <w:pPr>
        <w:pStyle w:val="ListParagraph"/>
        <w:numPr>
          <w:ilvl w:val="0"/>
          <w:numId w:val="13"/>
        </w:numPr>
        <w:rPr>
          <w:rStyle w:val="SubtleEmphasis"/>
          <w:rFonts w:ascii="Arial" w:hAnsi="Arial" w:cs="Arial"/>
          <w:iCs/>
          <w:sz w:val="20"/>
        </w:rPr>
      </w:pPr>
      <w:r w:rsidRPr="00017569">
        <w:rPr>
          <w:rStyle w:val="SubtleEmphasis"/>
          <w:rFonts w:ascii="Arial" w:hAnsi="Arial" w:cs="Arial"/>
          <w:iCs/>
          <w:sz w:val="20"/>
        </w:rPr>
        <w:t>On</w:t>
      </w:r>
      <w:r w:rsidR="006D05C0">
        <w:rPr>
          <w:rStyle w:val="SubtleEmphasis"/>
          <w:rFonts w:ascii="Arial" w:hAnsi="Arial" w:cs="Arial"/>
          <w:iCs/>
          <w:sz w:val="20"/>
        </w:rPr>
        <w:t>ly those a</w:t>
      </w:r>
      <w:r w:rsidRPr="00017569">
        <w:rPr>
          <w:rStyle w:val="SubtleEmphasis"/>
          <w:rFonts w:ascii="Arial" w:hAnsi="Arial" w:cs="Arial"/>
          <w:iCs/>
          <w:sz w:val="20"/>
        </w:rPr>
        <w:t xml:space="preserve">pplicants who satisfy all requirements listed in section </w:t>
      </w:r>
      <w:r w:rsidR="009C6D65">
        <w:t xml:space="preserve">3.1 </w:t>
      </w:r>
      <w:r w:rsidR="006D05C0">
        <w:rPr>
          <w:rStyle w:val="SubtleEmphasis"/>
          <w:rFonts w:ascii="Arial" w:hAnsi="Arial" w:cs="Arial"/>
          <w:iCs/>
          <w:sz w:val="20"/>
        </w:rPr>
        <w:t>of the p</w:t>
      </w:r>
      <w:r w:rsidRPr="00017569">
        <w:rPr>
          <w:rStyle w:val="SubtleEmphasis"/>
          <w:rFonts w:ascii="Arial" w:hAnsi="Arial" w:cs="Arial"/>
          <w:iCs/>
          <w:sz w:val="20"/>
        </w:rPr>
        <w:t>rogram conditions may apply.</w:t>
      </w:r>
    </w:p>
    <w:p w14:paraId="376446E5" w14:textId="77777777" w:rsidR="00DF6DAD" w:rsidRPr="00017569" w:rsidRDefault="00DF6DAD" w:rsidP="00DF6DAD">
      <w:pPr>
        <w:pStyle w:val="ListParagraph"/>
        <w:ind w:left="360"/>
        <w:rPr>
          <w:rStyle w:val="SubtleEmphasis"/>
          <w:rFonts w:ascii="Arial" w:hAnsi="Arial" w:cs="Arial"/>
          <w:iCs/>
          <w:sz w:val="20"/>
        </w:rPr>
      </w:pPr>
    </w:p>
    <w:p w14:paraId="376446E6" w14:textId="77777777" w:rsidR="00DF6DAD" w:rsidRPr="00017569" w:rsidRDefault="00DF6DAD" w:rsidP="00DF6DAD">
      <w:pPr>
        <w:pStyle w:val="ListParagraph"/>
        <w:numPr>
          <w:ilvl w:val="0"/>
          <w:numId w:val="13"/>
        </w:numPr>
        <w:rPr>
          <w:rStyle w:val="SubtleEmphasis"/>
          <w:rFonts w:ascii="Arial" w:hAnsi="Arial" w:cs="Arial"/>
          <w:iCs/>
          <w:sz w:val="20"/>
        </w:rPr>
      </w:pPr>
      <w:r w:rsidRPr="00017569">
        <w:rPr>
          <w:rStyle w:val="SubtleEmphasis"/>
          <w:rFonts w:ascii="Arial" w:hAnsi="Arial" w:cs="Arial"/>
          <w:iCs/>
          <w:sz w:val="20"/>
        </w:rPr>
        <w:t>Applicants must include copies of all requested documents with reference made to the corresponding section number in the application form.</w:t>
      </w:r>
    </w:p>
    <w:p w14:paraId="376446E7" w14:textId="77777777" w:rsidR="00DF6DAD" w:rsidRPr="00017569" w:rsidRDefault="00DF6DAD" w:rsidP="00DF6DAD">
      <w:pPr>
        <w:pStyle w:val="ListParagraph"/>
        <w:rPr>
          <w:rStyle w:val="SubtleEmphasis"/>
          <w:rFonts w:ascii="Arial" w:hAnsi="Arial" w:cs="Arial"/>
          <w:iCs/>
          <w:sz w:val="20"/>
        </w:rPr>
      </w:pPr>
    </w:p>
    <w:p w14:paraId="376446EA" w14:textId="158BB8A7" w:rsidR="00DF6DAD" w:rsidRPr="00F0244A" w:rsidRDefault="00DF6DAD" w:rsidP="00DF6DAD">
      <w:pPr>
        <w:pStyle w:val="ListParagraph"/>
        <w:numPr>
          <w:ilvl w:val="0"/>
          <w:numId w:val="13"/>
        </w:numPr>
        <w:rPr>
          <w:rStyle w:val="SubtleEmphasis"/>
          <w:rFonts w:ascii="Arial" w:hAnsi="Arial" w:cs="Arial"/>
          <w:iCs/>
          <w:sz w:val="20"/>
        </w:rPr>
      </w:pPr>
      <w:r w:rsidRPr="00017569">
        <w:rPr>
          <w:rStyle w:val="SubtleEmphasis"/>
          <w:rFonts w:ascii="Arial" w:hAnsi="Arial" w:cs="Arial"/>
          <w:iCs/>
          <w:sz w:val="20"/>
        </w:rPr>
        <w:t xml:space="preserve">Applications should be submitted via email to: </w:t>
      </w:r>
      <w:r w:rsidR="00226C16">
        <w:rPr>
          <w:rStyle w:val="SubtleEmphasis"/>
          <w:rFonts w:ascii="Arial" w:hAnsi="Arial" w:cs="Arial"/>
          <w:iCs/>
          <w:sz w:val="20"/>
        </w:rPr>
        <w:t>recruitment@uts.edu.au</w:t>
      </w:r>
    </w:p>
    <w:p w14:paraId="1FC72BC9" w14:textId="77777777" w:rsidR="00F0244A" w:rsidRPr="00226C16" w:rsidRDefault="00F0244A" w:rsidP="00226C16">
      <w:pPr>
        <w:rPr>
          <w:rStyle w:val="SubtleEmphasis"/>
          <w:rFonts w:ascii="Arial" w:hAnsi="Arial" w:cs="Arial"/>
          <w:iCs/>
          <w:sz w:val="20"/>
        </w:rPr>
      </w:pPr>
    </w:p>
    <w:p w14:paraId="376446EB" w14:textId="77777777" w:rsidR="00DF6DAD" w:rsidRPr="00017569" w:rsidRDefault="00DF6DAD" w:rsidP="00DF6DAD">
      <w:pPr>
        <w:rPr>
          <w:rStyle w:val="SubtleEmphasis"/>
          <w:rFonts w:ascii="Arial" w:hAnsi="Arial" w:cs="Arial"/>
          <w:iCs/>
          <w:sz w:val="20"/>
        </w:rPr>
      </w:pPr>
    </w:p>
    <w:p w14:paraId="376446EC" w14:textId="77777777" w:rsidR="00DF6DAD" w:rsidRPr="00AD33F5" w:rsidRDefault="00DF6DAD" w:rsidP="00DF6DAD">
      <w:pPr>
        <w:pStyle w:val="ListParagraph"/>
        <w:numPr>
          <w:ilvl w:val="0"/>
          <w:numId w:val="14"/>
        </w:numPr>
        <w:rPr>
          <w:rStyle w:val="SubtleEmphasis"/>
          <w:rFonts w:ascii="Arial" w:hAnsi="Arial" w:cs="Arial"/>
          <w:b/>
          <w:iCs/>
          <w:color w:val="FF0000"/>
          <w:sz w:val="24"/>
          <w:szCs w:val="24"/>
        </w:rPr>
      </w:pPr>
      <w:r w:rsidRPr="00AD33F5">
        <w:rPr>
          <w:rStyle w:val="SubtleEmphasis"/>
          <w:rFonts w:ascii="Arial" w:hAnsi="Arial" w:cs="Arial"/>
          <w:b/>
          <w:iCs/>
          <w:color w:val="FF0000"/>
          <w:sz w:val="24"/>
          <w:szCs w:val="24"/>
        </w:rPr>
        <w:t>ORGANISATION DETAILS</w:t>
      </w:r>
    </w:p>
    <w:p w14:paraId="376446ED" w14:textId="77777777" w:rsidR="006F24B6" w:rsidRPr="006F24B6" w:rsidRDefault="00AD33F5" w:rsidP="006F24B6">
      <w:pPr>
        <w:rPr>
          <w:rStyle w:val="SubtleEmphasis"/>
          <w:rFonts w:ascii="Arial" w:hAnsi="Arial" w:cs="Arial"/>
          <w:iCs/>
          <w:sz w:val="20"/>
        </w:rPr>
      </w:pPr>
      <w:r>
        <w:rPr>
          <w:rFonts w:ascii="Arial" w:hAnsi="Arial" w:cs="Arial"/>
          <w:iCs/>
          <w:noProof/>
          <w:lang w:val="en-US" w:eastAsia="zh-CN"/>
        </w:rPr>
        <mc:AlternateContent>
          <mc:Choice Requires="wps">
            <w:drawing>
              <wp:anchor distT="0" distB="0" distL="114300" distR="114300" simplePos="0" relativeHeight="251659264" behindDoc="0" locked="0" layoutInCell="1" allowOverlap="1" wp14:anchorId="376447F9" wp14:editId="376447FA">
                <wp:simplePos x="0" y="0"/>
                <wp:positionH relativeFrom="column">
                  <wp:posOffset>12065</wp:posOffset>
                </wp:positionH>
                <wp:positionV relativeFrom="paragraph">
                  <wp:posOffset>56515</wp:posOffset>
                </wp:positionV>
                <wp:extent cx="6858000" cy="0"/>
                <wp:effectExtent l="0" t="19050" r="0" b="1905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45pt" to="54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" strokecolor="red" strokeweight="2.25pt"/>
            </w:pict>
          </mc:Fallback>
        </mc:AlternateContent>
      </w:r>
    </w:p>
    <w:p w14:paraId="376446EE" w14:textId="77777777" w:rsidR="006F24B6" w:rsidRPr="006F24B6" w:rsidRDefault="006F24B6" w:rsidP="006F24B6">
      <w:pPr>
        <w:rPr>
          <w:rStyle w:val="SubtleEmphasis"/>
          <w:rFonts w:ascii="Arial" w:hAnsi="Arial" w:cs="Arial"/>
          <w:iCs/>
          <w:sz w:val="20"/>
        </w:rPr>
      </w:pPr>
      <w:r w:rsidRPr="006F24B6">
        <w:rPr>
          <w:rStyle w:val="SubtleEmphasis"/>
          <w:rFonts w:ascii="Arial" w:hAnsi="Arial" w:cs="Arial"/>
          <w:iCs/>
          <w:sz w:val="20"/>
        </w:rPr>
        <w:t>Enter your details in the following table:</w:t>
      </w:r>
    </w:p>
    <w:p w14:paraId="376446EF" w14:textId="77777777" w:rsidR="006F24B6" w:rsidRPr="006F24B6" w:rsidRDefault="006F24B6" w:rsidP="006F24B6">
      <w:pPr>
        <w:rPr>
          <w:rStyle w:val="SubtleEmphasis"/>
          <w:rFonts w:ascii="Arial" w:hAnsi="Arial" w:cs="Arial"/>
          <w:b/>
          <w:iCs/>
          <w:color w:val="FF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4731"/>
      </w:tblGrid>
      <w:tr w:rsidR="00DF6DAD" w:rsidRPr="00017569" w14:paraId="376446F2" w14:textId="77777777" w:rsidTr="004D37C3">
        <w:trPr>
          <w:trHeight w:val="425"/>
        </w:trPr>
        <w:tc>
          <w:tcPr>
            <w:tcW w:w="3686" w:type="dxa"/>
            <w:vAlign w:val="center"/>
          </w:tcPr>
          <w:p w14:paraId="376446F0"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If a Company, the Company Name</w:t>
            </w:r>
          </w:p>
        </w:tc>
        <w:sdt>
          <w:sdtPr>
            <w:rPr>
              <w:rFonts w:ascii="Arial" w:hAnsi="Arial" w:cs="Arial"/>
              <w:color w:val="0000CC"/>
            </w:rPr>
            <w:id w:val="3874348"/>
            <w:placeholder>
              <w:docPart w:val="9BFFCF19643848D3901AAE28EC2CC899"/>
            </w:placeholder>
            <w:showingPlcHdr/>
          </w:sdtPr>
          <w:sdtEndPr/>
          <w:sdtContent>
            <w:tc>
              <w:tcPr>
                <w:tcW w:w="4731" w:type="dxa"/>
                <w:vAlign w:val="center"/>
              </w:tcPr>
              <w:p w14:paraId="376446F1"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6F5" w14:textId="77777777" w:rsidTr="004D37C3">
        <w:trPr>
          <w:trHeight w:val="425"/>
        </w:trPr>
        <w:tc>
          <w:tcPr>
            <w:tcW w:w="3686" w:type="dxa"/>
            <w:vAlign w:val="center"/>
          </w:tcPr>
          <w:p w14:paraId="376446F3"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If a Partnership, the Partnership Name</w:t>
            </w:r>
          </w:p>
        </w:tc>
        <w:sdt>
          <w:sdtPr>
            <w:rPr>
              <w:rFonts w:ascii="Arial" w:hAnsi="Arial" w:cs="Arial"/>
              <w:color w:val="0000CC"/>
            </w:rPr>
            <w:id w:val="-503815102"/>
            <w:placeholder>
              <w:docPart w:val="5267434D9BD543ECA8837D9A8A6AE01F"/>
            </w:placeholder>
            <w:showingPlcHdr/>
          </w:sdtPr>
          <w:sdtEndPr/>
          <w:sdtContent>
            <w:tc>
              <w:tcPr>
                <w:tcW w:w="4731" w:type="dxa"/>
                <w:vAlign w:val="center"/>
              </w:tcPr>
              <w:p w14:paraId="376446F4"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6F8" w14:textId="77777777" w:rsidTr="004D37C3">
        <w:trPr>
          <w:trHeight w:val="425"/>
        </w:trPr>
        <w:tc>
          <w:tcPr>
            <w:tcW w:w="3686" w:type="dxa"/>
            <w:vAlign w:val="center"/>
          </w:tcPr>
          <w:p w14:paraId="376446F6"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If an Individual, the Individual’s Full Name</w:t>
            </w:r>
          </w:p>
        </w:tc>
        <w:sdt>
          <w:sdtPr>
            <w:rPr>
              <w:rFonts w:ascii="Arial" w:hAnsi="Arial" w:cs="Arial"/>
              <w:color w:val="0000CC"/>
            </w:rPr>
            <w:id w:val="1597819836"/>
            <w:placeholder>
              <w:docPart w:val="714C530B14934E1593C84229A5F875FA"/>
            </w:placeholder>
            <w:showingPlcHdr/>
          </w:sdtPr>
          <w:sdtEndPr/>
          <w:sdtContent>
            <w:tc>
              <w:tcPr>
                <w:tcW w:w="4731" w:type="dxa"/>
                <w:vAlign w:val="center"/>
              </w:tcPr>
              <w:p w14:paraId="376446F7"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6FB" w14:textId="77777777" w:rsidTr="004D37C3">
        <w:trPr>
          <w:trHeight w:val="425"/>
        </w:trPr>
        <w:tc>
          <w:tcPr>
            <w:tcW w:w="3686" w:type="dxa"/>
            <w:vAlign w:val="center"/>
          </w:tcPr>
          <w:p w14:paraId="376446F9"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Trading Name</w:t>
            </w:r>
          </w:p>
        </w:tc>
        <w:sdt>
          <w:sdtPr>
            <w:rPr>
              <w:rFonts w:ascii="Arial" w:hAnsi="Arial" w:cs="Arial"/>
              <w:color w:val="0000CC"/>
            </w:rPr>
            <w:id w:val="298197278"/>
            <w:placeholder>
              <w:docPart w:val="D6A5D0E5BA0E4657A74B7CB51111478D"/>
            </w:placeholder>
            <w:showingPlcHdr/>
          </w:sdtPr>
          <w:sdtEndPr/>
          <w:sdtContent>
            <w:tc>
              <w:tcPr>
                <w:tcW w:w="4731" w:type="dxa"/>
                <w:vAlign w:val="center"/>
              </w:tcPr>
              <w:p w14:paraId="376446FA"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6FE" w14:textId="77777777" w:rsidTr="004D37C3">
        <w:trPr>
          <w:trHeight w:val="425"/>
        </w:trPr>
        <w:tc>
          <w:tcPr>
            <w:tcW w:w="3686" w:type="dxa"/>
            <w:vAlign w:val="center"/>
          </w:tcPr>
          <w:p w14:paraId="376446FC"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Australian Business Number (ABN)</w:t>
            </w:r>
          </w:p>
        </w:tc>
        <w:sdt>
          <w:sdtPr>
            <w:rPr>
              <w:rFonts w:ascii="Arial" w:hAnsi="Arial" w:cs="Arial"/>
              <w:color w:val="0000CC"/>
            </w:rPr>
            <w:id w:val="-505748724"/>
            <w:placeholder>
              <w:docPart w:val="A9C6AEC023AF46359BA551A3E4B3EF31"/>
            </w:placeholder>
            <w:showingPlcHdr/>
          </w:sdtPr>
          <w:sdtEndPr/>
          <w:sdtContent>
            <w:tc>
              <w:tcPr>
                <w:tcW w:w="4731" w:type="dxa"/>
                <w:vAlign w:val="center"/>
              </w:tcPr>
              <w:p w14:paraId="376446FD"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01" w14:textId="77777777" w:rsidTr="004D37C3">
        <w:trPr>
          <w:trHeight w:val="425"/>
        </w:trPr>
        <w:tc>
          <w:tcPr>
            <w:tcW w:w="3686" w:type="dxa"/>
            <w:vAlign w:val="center"/>
          </w:tcPr>
          <w:p w14:paraId="376446FF"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Australian Company Number (ACN)</w:t>
            </w:r>
          </w:p>
        </w:tc>
        <w:sdt>
          <w:sdtPr>
            <w:rPr>
              <w:rFonts w:ascii="Arial" w:hAnsi="Arial" w:cs="Arial"/>
              <w:color w:val="0000CC"/>
            </w:rPr>
            <w:id w:val="-1454167642"/>
            <w:placeholder>
              <w:docPart w:val="7D83F36C91314589AEBD16E7FB8BAA77"/>
            </w:placeholder>
            <w:showingPlcHdr/>
          </w:sdtPr>
          <w:sdtEndPr/>
          <w:sdtContent>
            <w:tc>
              <w:tcPr>
                <w:tcW w:w="4731" w:type="dxa"/>
                <w:vAlign w:val="center"/>
              </w:tcPr>
              <w:p w14:paraId="37644700"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04" w14:textId="77777777" w:rsidTr="004D37C3">
        <w:trPr>
          <w:trHeight w:val="425"/>
        </w:trPr>
        <w:tc>
          <w:tcPr>
            <w:tcW w:w="3686" w:type="dxa"/>
            <w:vAlign w:val="center"/>
          </w:tcPr>
          <w:p w14:paraId="37644702"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Registered Office Address(if a company)</w:t>
            </w:r>
          </w:p>
        </w:tc>
        <w:sdt>
          <w:sdtPr>
            <w:rPr>
              <w:rFonts w:ascii="Arial" w:hAnsi="Arial" w:cs="Arial"/>
              <w:color w:val="0000CC"/>
            </w:rPr>
            <w:id w:val="-34360555"/>
            <w:placeholder>
              <w:docPart w:val="1411B86822DD4290A01E98B87F6EF56F"/>
            </w:placeholder>
            <w:showingPlcHdr/>
          </w:sdtPr>
          <w:sdtEndPr/>
          <w:sdtContent>
            <w:tc>
              <w:tcPr>
                <w:tcW w:w="4731" w:type="dxa"/>
                <w:vAlign w:val="center"/>
              </w:tcPr>
              <w:p w14:paraId="37644703"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07" w14:textId="77777777" w:rsidTr="004D37C3">
        <w:trPr>
          <w:trHeight w:val="425"/>
        </w:trPr>
        <w:tc>
          <w:tcPr>
            <w:tcW w:w="3686" w:type="dxa"/>
            <w:vAlign w:val="center"/>
          </w:tcPr>
          <w:p w14:paraId="37644705"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Site Address (principal place of business)</w:t>
            </w:r>
          </w:p>
        </w:tc>
        <w:sdt>
          <w:sdtPr>
            <w:rPr>
              <w:rFonts w:ascii="Arial" w:hAnsi="Arial" w:cs="Arial"/>
              <w:color w:val="0000CC"/>
            </w:rPr>
            <w:id w:val="867336071"/>
            <w:placeholder>
              <w:docPart w:val="F3E5E0CAD4D142ED8964E5EE976D2E3C"/>
            </w:placeholder>
            <w:showingPlcHdr/>
          </w:sdtPr>
          <w:sdtEndPr/>
          <w:sdtContent>
            <w:tc>
              <w:tcPr>
                <w:tcW w:w="4731" w:type="dxa"/>
                <w:vAlign w:val="center"/>
              </w:tcPr>
              <w:p w14:paraId="37644706"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0A" w14:textId="77777777" w:rsidTr="004D37C3">
        <w:trPr>
          <w:trHeight w:val="425"/>
        </w:trPr>
        <w:tc>
          <w:tcPr>
            <w:tcW w:w="3686" w:type="dxa"/>
            <w:vAlign w:val="center"/>
          </w:tcPr>
          <w:p w14:paraId="37644708"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Postal Address (principal place of business)</w:t>
            </w:r>
          </w:p>
        </w:tc>
        <w:sdt>
          <w:sdtPr>
            <w:rPr>
              <w:rFonts w:ascii="Arial" w:hAnsi="Arial" w:cs="Arial"/>
              <w:color w:val="0000CC"/>
            </w:rPr>
            <w:id w:val="999780688"/>
            <w:placeholder>
              <w:docPart w:val="A3ADB770B31945B2A2B28BAE676CF656"/>
            </w:placeholder>
            <w:showingPlcHdr/>
          </w:sdtPr>
          <w:sdtEndPr/>
          <w:sdtContent>
            <w:tc>
              <w:tcPr>
                <w:tcW w:w="4731" w:type="dxa"/>
                <w:vAlign w:val="center"/>
              </w:tcPr>
              <w:p w14:paraId="37644709"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0D" w14:textId="77777777" w:rsidTr="004D37C3">
        <w:trPr>
          <w:trHeight w:val="425"/>
        </w:trPr>
        <w:tc>
          <w:tcPr>
            <w:tcW w:w="3686" w:type="dxa"/>
            <w:vAlign w:val="center"/>
          </w:tcPr>
          <w:p w14:paraId="3764470B"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Alternative Address (if any)</w:t>
            </w:r>
          </w:p>
        </w:tc>
        <w:sdt>
          <w:sdtPr>
            <w:rPr>
              <w:rFonts w:ascii="Arial" w:hAnsi="Arial" w:cs="Arial"/>
              <w:color w:val="0000CC"/>
            </w:rPr>
            <w:id w:val="291722967"/>
            <w:placeholder>
              <w:docPart w:val="97BD68694C874466BFE3475999E21683"/>
            </w:placeholder>
            <w:showingPlcHdr/>
          </w:sdtPr>
          <w:sdtEndPr/>
          <w:sdtContent>
            <w:tc>
              <w:tcPr>
                <w:tcW w:w="4731" w:type="dxa"/>
                <w:vAlign w:val="center"/>
              </w:tcPr>
              <w:p w14:paraId="3764470C"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0" w14:textId="77777777" w:rsidTr="004D37C3">
        <w:trPr>
          <w:trHeight w:val="425"/>
        </w:trPr>
        <w:tc>
          <w:tcPr>
            <w:tcW w:w="3686" w:type="dxa"/>
            <w:vAlign w:val="center"/>
          </w:tcPr>
          <w:p w14:paraId="3764470E"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Representative Name</w:t>
            </w:r>
          </w:p>
        </w:tc>
        <w:sdt>
          <w:sdtPr>
            <w:rPr>
              <w:rFonts w:ascii="Arial" w:hAnsi="Arial" w:cs="Arial"/>
              <w:color w:val="0000CC"/>
            </w:rPr>
            <w:id w:val="1601835347"/>
            <w:placeholder>
              <w:docPart w:val="36A863C9A955472DB1FF21E7367FFF98"/>
            </w:placeholder>
            <w:showingPlcHdr/>
          </w:sdtPr>
          <w:sdtEndPr/>
          <w:sdtContent>
            <w:tc>
              <w:tcPr>
                <w:tcW w:w="4731" w:type="dxa"/>
                <w:vAlign w:val="center"/>
              </w:tcPr>
              <w:p w14:paraId="3764470F"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3" w14:textId="77777777" w:rsidTr="004D37C3">
        <w:trPr>
          <w:trHeight w:val="425"/>
        </w:trPr>
        <w:tc>
          <w:tcPr>
            <w:tcW w:w="3686" w:type="dxa"/>
            <w:vAlign w:val="center"/>
          </w:tcPr>
          <w:p w14:paraId="37644711"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Representative Telephone Number</w:t>
            </w:r>
          </w:p>
        </w:tc>
        <w:sdt>
          <w:sdtPr>
            <w:rPr>
              <w:rFonts w:ascii="Arial" w:hAnsi="Arial" w:cs="Arial"/>
              <w:color w:val="0000CC"/>
            </w:rPr>
            <w:id w:val="566773655"/>
            <w:placeholder>
              <w:docPart w:val="FF581C1845984E4A85E61658696E0973"/>
            </w:placeholder>
            <w:showingPlcHdr/>
          </w:sdtPr>
          <w:sdtEndPr/>
          <w:sdtContent>
            <w:tc>
              <w:tcPr>
                <w:tcW w:w="4731" w:type="dxa"/>
                <w:vAlign w:val="center"/>
              </w:tcPr>
              <w:p w14:paraId="37644712"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6" w14:textId="77777777" w:rsidTr="004D37C3">
        <w:trPr>
          <w:trHeight w:val="425"/>
        </w:trPr>
        <w:tc>
          <w:tcPr>
            <w:tcW w:w="3686" w:type="dxa"/>
            <w:vAlign w:val="center"/>
          </w:tcPr>
          <w:p w14:paraId="37644714"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Representative Email Address</w:t>
            </w:r>
          </w:p>
        </w:tc>
        <w:sdt>
          <w:sdtPr>
            <w:rPr>
              <w:rFonts w:ascii="Arial" w:hAnsi="Arial" w:cs="Arial"/>
              <w:color w:val="0000CC"/>
            </w:rPr>
            <w:id w:val="783922094"/>
            <w:placeholder>
              <w:docPart w:val="AD1B7D66F6274F6B99187B4CCADE3EF7"/>
            </w:placeholder>
            <w:showingPlcHdr/>
          </w:sdtPr>
          <w:sdtEndPr/>
          <w:sdtContent>
            <w:tc>
              <w:tcPr>
                <w:tcW w:w="4731" w:type="dxa"/>
                <w:vAlign w:val="center"/>
              </w:tcPr>
              <w:p w14:paraId="37644715"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9" w14:textId="77777777" w:rsidTr="004D37C3">
        <w:trPr>
          <w:trHeight w:val="425"/>
        </w:trPr>
        <w:tc>
          <w:tcPr>
            <w:tcW w:w="3686" w:type="dxa"/>
            <w:vAlign w:val="center"/>
          </w:tcPr>
          <w:p w14:paraId="37644717"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Chief Executive Officer’s Name (CEO)</w:t>
            </w:r>
          </w:p>
        </w:tc>
        <w:sdt>
          <w:sdtPr>
            <w:rPr>
              <w:rFonts w:ascii="Arial" w:hAnsi="Arial" w:cs="Arial"/>
              <w:color w:val="0000CC"/>
            </w:rPr>
            <w:id w:val="610408212"/>
            <w:placeholder>
              <w:docPart w:val="247182AA785E486192C3C9D745E82DBF"/>
            </w:placeholder>
            <w:showingPlcHdr/>
          </w:sdtPr>
          <w:sdtEndPr/>
          <w:sdtContent>
            <w:tc>
              <w:tcPr>
                <w:tcW w:w="4731" w:type="dxa"/>
                <w:vAlign w:val="center"/>
              </w:tcPr>
              <w:p w14:paraId="37644718"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C" w14:textId="77777777" w:rsidTr="004D37C3">
        <w:trPr>
          <w:trHeight w:val="425"/>
        </w:trPr>
        <w:tc>
          <w:tcPr>
            <w:tcW w:w="3686" w:type="dxa"/>
            <w:vAlign w:val="center"/>
          </w:tcPr>
          <w:p w14:paraId="3764471A"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Main Switchboard Telephone Number:</w:t>
            </w:r>
          </w:p>
        </w:tc>
        <w:sdt>
          <w:sdtPr>
            <w:rPr>
              <w:rFonts w:ascii="Arial" w:hAnsi="Arial" w:cs="Arial"/>
              <w:color w:val="0000CC"/>
            </w:rPr>
            <w:id w:val="1182779126"/>
            <w:placeholder>
              <w:docPart w:val="FE21B3CF310F462CBB873539059D74EA"/>
            </w:placeholder>
            <w:showingPlcHdr/>
          </w:sdtPr>
          <w:sdtEndPr/>
          <w:sdtContent>
            <w:tc>
              <w:tcPr>
                <w:tcW w:w="4731" w:type="dxa"/>
                <w:vAlign w:val="center"/>
              </w:tcPr>
              <w:p w14:paraId="3764471B"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1F" w14:textId="77777777" w:rsidTr="004D37C3">
        <w:trPr>
          <w:trHeight w:val="425"/>
        </w:trPr>
        <w:tc>
          <w:tcPr>
            <w:tcW w:w="3686" w:type="dxa"/>
            <w:vAlign w:val="center"/>
          </w:tcPr>
          <w:p w14:paraId="3764471D"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Company Email Address</w:t>
            </w:r>
          </w:p>
        </w:tc>
        <w:sdt>
          <w:sdtPr>
            <w:rPr>
              <w:rFonts w:ascii="Arial" w:hAnsi="Arial" w:cs="Arial"/>
              <w:color w:val="0000CC"/>
            </w:rPr>
            <w:id w:val="-921632759"/>
            <w:placeholder>
              <w:docPart w:val="9131EAF8F6BF40D08D86A9063F7EA454"/>
            </w:placeholder>
            <w:showingPlcHdr/>
          </w:sdtPr>
          <w:sdtEndPr/>
          <w:sdtContent>
            <w:tc>
              <w:tcPr>
                <w:tcW w:w="4731" w:type="dxa"/>
                <w:vAlign w:val="center"/>
              </w:tcPr>
              <w:p w14:paraId="3764471E"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r w:rsidR="00DF6DAD" w:rsidRPr="00017569" w14:paraId="37644722" w14:textId="77777777" w:rsidTr="004D37C3">
        <w:trPr>
          <w:trHeight w:val="425"/>
        </w:trPr>
        <w:tc>
          <w:tcPr>
            <w:tcW w:w="3686" w:type="dxa"/>
            <w:vAlign w:val="center"/>
          </w:tcPr>
          <w:p w14:paraId="37644720" w14:textId="77777777" w:rsidR="00DF6DAD" w:rsidRPr="00017569" w:rsidRDefault="00DF6DAD" w:rsidP="004D37C3">
            <w:pPr>
              <w:pStyle w:val="Style5"/>
              <w:numPr>
                <w:ilvl w:val="0"/>
                <w:numId w:val="0"/>
              </w:numPr>
              <w:tabs>
                <w:tab w:val="left" w:pos="1418"/>
              </w:tabs>
              <w:rPr>
                <w:rFonts w:ascii="Arial" w:hAnsi="Arial" w:cs="Arial"/>
                <w:color w:val="000000"/>
              </w:rPr>
            </w:pPr>
            <w:r w:rsidRPr="00017569">
              <w:rPr>
                <w:rFonts w:ascii="Arial" w:hAnsi="Arial" w:cs="Arial"/>
                <w:color w:val="000000"/>
              </w:rPr>
              <w:t>Website Address:</w:t>
            </w:r>
          </w:p>
        </w:tc>
        <w:sdt>
          <w:sdtPr>
            <w:rPr>
              <w:rFonts w:ascii="Arial" w:hAnsi="Arial" w:cs="Arial"/>
              <w:color w:val="0000CC"/>
            </w:rPr>
            <w:id w:val="921215842"/>
            <w:placeholder>
              <w:docPart w:val="E33686FA7EAE439A9FFE2AF50118F5F4"/>
            </w:placeholder>
            <w:showingPlcHdr/>
          </w:sdtPr>
          <w:sdtEndPr/>
          <w:sdtContent>
            <w:tc>
              <w:tcPr>
                <w:tcW w:w="4731" w:type="dxa"/>
                <w:vAlign w:val="center"/>
              </w:tcPr>
              <w:p w14:paraId="37644721" w14:textId="77777777" w:rsidR="00DF6DAD" w:rsidRPr="00FA5832" w:rsidRDefault="00FA5832" w:rsidP="004D37C3">
                <w:pPr>
                  <w:pStyle w:val="Style5"/>
                  <w:numPr>
                    <w:ilvl w:val="0"/>
                    <w:numId w:val="0"/>
                  </w:numPr>
                  <w:tabs>
                    <w:tab w:val="left" w:pos="1418"/>
                  </w:tabs>
                  <w:rPr>
                    <w:rFonts w:ascii="Arial" w:hAnsi="Arial" w:cs="Arial"/>
                    <w:color w:val="0000CC"/>
                  </w:rPr>
                </w:pPr>
                <w:r w:rsidRPr="00FA5832">
                  <w:rPr>
                    <w:rStyle w:val="PlaceholderText"/>
                    <w:color w:val="0000CC"/>
                  </w:rPr>
                  <w:t>Click here to enter text.</w:t>
                </w:r>
              </w:p>
            </w:tc>
          </w:sdtContent>
        </w:sdt>
      </w:tr>
    </w:tbl>
    <w:p w14:paraId="37644723" w14:textId="77777777" w:rsidR="00DF6DAD" w:rsidRPr="00017569" w:rsidRDefault="00DF6DAD" w:rsidP="00DF6DAD">
      <w:pPr>
        <w:rPr>
          <w:rStyle w:val="SubtleEmphasis"/>
          <w:rFonts w:ascii="Arial" w:hAnsi="Arial" w:cs="Arial"/>
          <w:iCs/>
          <w:sz w:val="20"/>
        </w:rPr>
      </w:pPr>
    </w:p>
    <w:p w14:paraId="37644724" w14:textId="77777777" w:rsidR="00DF6DAD" w:rsidRPr="00017569" w:rsidRDefault="00DF6DAD" w:rsidP="00DF6DAD">
      <w:pPr>
        <w:rPr>
          <w:rStyle w:val="SubtleEmphasis"/>
          <w:rFonts w:ascii="Arial" w:hAnsi="Arial" w:cs="Arial"/>
          <w:iCs/>
          <w:sz w:val="20"/>
        </w:rPr>
      </w:pPr>
    </w:p>
    <w:p w14:paraId="37644725" w14:textId="77777777" w:rsidR="006F24B6" w:rsidRPr="006F24B6" w:rsidRDefault="006F24B6" w:rsidP="006F24B6">
      <w:pPr>
        <w:pStyle w:val="ListParagraph"/>
        <w:ind w:left="360"/>
        <w:rPr>
          <w:rStyle w:val="SubtleEmphasis"/>
          <w:rFonts w:ascii="Arial" w:hAnsi="Arial" w:cs="Arial"/>
          <w:b/>
          <w:bCs/>
          <w:iCs/>
          <w:color w:val="FF0000"/>
          <w:kern w:val="28"/>
          <w:sz w:val="20"/>
        </w:rPr>
      </w:pPr>
    </w:p>
    <w:p w14:paraId="37644726" w14:textId="77777777" w:rsidR="00AD33F5" w:rsidRPr="00AD33F5" w:rsidRDefault="00AD33F5" w:rsidP="00AD33F5">
      <w:pPr>
        <w:pStyle w:val="ListParagraph"/>
        <w:ind w:left="360"/>
        <w:rPr>
          <w:rStyle w:val="SubtleEmphasis"/>
          <w:rFonts w:ascii="Arial" w:hAnsi="Arial" w:cs="Arial"/>
          <w:b/>
          <w:bCs/>
          <w:iCs/>
          <w:color w:val="FF0000"/>
          <w:kern w:val="28"/>
          <w:sz w:val="20"/>
        </w:rPr>
      </w:pPr>
    </w:p>
    <w:p w14:paraId="37644727" w14:textId="77777777" w:rsidR="00AD33F5" w:rsidRPr="00AD33F5" w:rsidRDefault="00AD33F5" w:rsidP="00AD33F5">
      <w:pPr>
        <w:pStyle w:val="ListParagraph"/>
        <w:ind w:left="360"/>
        <w:rPr>
          <w:rStyle w:val="SubtleEmphasis"/>
          <w:rFonts w:ascii="Arial" w:hAnsi="Arial" w:cs="Arial"/>
          <w:b/>
          <w:bCs/>
          <w:iCs/>
          <w:color w:val="FF0000"/>
          <w:kern w:val="28"/>
          <w:sz w:val="20"/>
        </w:rPr>
      </w:pPr>
    </w:p>
    <w:p w14:paraId="37644728" w14:textId="77777777" w:rsidR="00DF6DAD" w:rsidRPr="00AD33F5" w:rsidRDefault="00AD33F5" w:rsidP="006F24B6">
      <w:pPr>
        <w:pStyle w:val="ListParagraph"/>
        <w:numPr>
          <w:ilvl w:val="0"/>
          <w:numId w:val="14"/>
        </w:numPr>
        <w:rPr>
          <w:rStyle w:val="SubtleEmphasis"/>
          <w:rFonts w:ascii="Arial" w:hAnsi="Arial" w:cs="Arial"/>
          <w:b/>
          <w:bCs/>
          <w:iCs/>
          <w:color w:val="FF0000"/>
          <w:kern w:val="28"/>
          <w:sz w:val="24"/>
          <w:szCs w:val="24"/>
        </w:rPr>
      </w:pPr>
      <w:r w:rsidRPr="00AD33F5">
        <w:rPr>
          <w:rStyle w:val="SubtleEmphasis"/>
          <w:rFonts w:ascii="Arial" w:hAnsi="Arial" w:cs="Arial"/>
          <w:b/>
          <w:iCs/>
          <w:color w:val="FF0000"/>
          <w:sz w:val="24"/>
          <w:szCs w:val="24"/>
        </w:rPr>
        <w:lastRenderedPageBreak/>
        <w:t>CA</w:t>
      </w:r>
      <w:r w:rsidR="00DF6DAD" w:rsidRPr="00AD33F5">
        <w:rPr>
          <w:rStyle w:val="SubtleEmphasis"/>
          <w:rFonts w:ascii="Arial" w:hAnsi="Arial" w:cs="Arial"/>
          <w:b/>
          <w:iCs/>
          <w:color w:val="FF0000"/>
          <w:sz w:val="24"/>
          <w:szCs w:val="24"/>
        </w:rPr>
        <w:t>TEGORY OF APPLICATION</w:t>
      </w:r>
      <w:r w:rsidR="00DF6DAD" w:rsidRPr="00AD33F5">
        <w:rPr>
          <w:rStyle w:val="SubtleEmphasis"/>
          <w:rFonts w:ascii="Arial" w:hAnsi="Arial" w:cs="Arial"/>
          <w:iCs/>
          <w:color w:val="FF0000"/>
          <w:sz w:val="24"/>
          <w:szCs w:val="24"/>
        </w:rPr>
        <w:t xml:space="preserve"> </w:t>
      </w:r>
    </w:p>
    <w:p w14:paraId="37644729" w14:textId="77777777" w:rsidR="006F24B6" w:rsidRDefault="00AD33F5" w:rsidP="00DF6DAD">
      <w:pPr>
        <w:rPr>
          <w:rStyle w:val="SubtleEmphasis"/>
          <w:rFonts w:ascii="Arial" w:hAnsi="Arial" w:cs="Arial"/>
          <w:iCs/>
          <w:sz w:val="20"/>
        </w:rPr>
      </w:pPr>
      <w:r>
        <w:rPr>
          <w:rFonts w:ascii="Arial" w:hAnsi="Arial" w:cs="Arial"/>
          <w:iCs/>
          <w:noProof/>
          <w:lang w:val="en-US" w:eastAsia="zh-CN"/>
        </w:rPr>
        <mc:AlternateContent>
          <mc:Choice Requires="wps">
            <w:drawing>
              <wp:anchor distT="0" distB="0" distL="114300" distR="114300" simplePos="0" relativeHeight="251661312" behindDoc="0" locked="0" layoutInCell="1" allowOverlap="1" wp14:anchorId="376447FB" wp14:editId="376447FC">
                <wp:simplePos x="0" y="0"/>
                <wp:positionH relativeFrom="column">
                  <wp:posOffset>12065</wp:posOffset>
                </wp:positionH>
                <wp:positionV relativeFrom="paragraph">
                  <wp:posOffset>98425</wp:posOffset>
                </wp:positionV>
                <wp:extent cx="6858000"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75pt" to="54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" strokecolor="red" strokeweight="2.25pt"/>
            </w:pict>
          </mc:Fallback>
        </mc:AlternateContent>
      </w:r>
    </w:p>
    <w:p w14:paraId="3764472A" w14:textId="77777777" w:rsidR="00AD33F5" w:rsidRDefault="00AD33F5" w:rsidP="00DF6DAD">
      <w:pPr>
        <w:rPr>
          <w:rStyle w:val="SubtleEmphasis"/>
          <w:rFonts w:ascii="Arial" w:hAnsi="Arial" w:cs="Arial"/>
          <w:iCs/>
          <w:sz w:val="20"/>
        </w:rPr>
      </w:pPr>
    </w:p>
    <w:p w14:paraId="3764472B" w14:textId="7DE316E0" w:rsidR="00DF6DAD" w:rsidRPr="00017569" w:rsidRDefault="006F24B6" w:rsidP="00DF6DAD">
      <w:pPr>
        <w:rPr>
          <w:rStyle w:val="SubtleEmphasis"/>
          <w:rFonts w:ascii="Arial" w:hAnsi="Arial" w:cs="Arial"/>
          <w:b/>
          <w:bCs/>
          <w:iCs/>
          <w:kern w:val="28"/>
          <w:sz w:val="20"/>
        </w:rPr>
      </w:pPr>
      <w:r>
        <w:rPr>
          <w:rStyle w:val="SubtleEmphasis"/>
          <w:rFonts w:ascii="Arial" w:hAnsi="Arial" w:cs="Arial"/>
          <w:iCs/>
          <w:sz w:val="20"/>
        </w:rPr>
        <w:t>I</w:t>
      </w:r>
      <w:r w:rsidR="00DF6DAD" w:rsidRPr="00017569">
        <w:rPr>
          <w:rStyle w:val="SubtleEmphasis"/>
          <w:rFonts w:ascii="Arial" w:hAnsi="Arial" w:cs="Arial"/>
          <w:iCs/>
          <w:sz w:val="20"/>
        </w:rPr>
        <w:t xml:space="preserve">ndicate from the list below the categories of </w:t>
      </w:r>
      <w:r w:rsidR="006D05C0">
        <w:rPr>
          <w:rStyle w:val="SubtleEmphasis"/>
          <w:rFonts w:ascii="Arial" w:hAnsi="Arial" w:cs="Arial"/>
          <w:iCs/>
          <w:sz w:val="20"/>
        </w:rPr>
        <w:t>executive search s</w:t>
      </w:r>
      <w:r w:rsidR="003E1578">
        <w:rPr>
          <w:rStyle w:val="SubtleEmphasis"/>
          <w:rFonts w:ascii="Arial" w:hAnsi="Arial" w:cs="Arial"/>
          <w:iCs/>
          <w:sz w:val="20"/>
        </w:rPr>
        <w:t>ervices</w:t>
      </w:r>
      <w:r w:rsidR="00BA4A09">
        <w:rPr>
          <w:rStyle w:val="SubtleEmphasis"/>
          <w:rFonts w:ascii="Arial" w:hAnsi="Arial" w:cs="Arial"/>
          <w:iCs/>
          <w:sz w:val="20"/>
        </w:rPr>
        <w:t xml:space="preserve"> that you</w:t>
      </w:r>
      <w:r w:rsidR="00DF6DAD" w:rsidRPr="00017569">
        <w:rPr>
          <w:rStyle w:val="SubtleEmphasis"/>
          <w:rFonts w:ascii="Arial" w:hAnsi="Arial" w:cs="Arial"/>
          <w:iCs/>
          <w:sz w:val="20"/>
        </w:rPr>
        <w:t xml:space="preserve"> provide</w:t>
      </w:r>
      <w:r w:rsidR="00BA4A09">
        <w:rPr>
          <w:rStyle w:val="SubtleEmphasis"/>
          <w:rFonts w:ascii="Arial" w:hAnsi="Arial" w:cs="Arial"/>
          <w:iCs/>
          <w:sz w:val="20"/>
        </w:rPr>
        <w:t>.</w:t>
      </w:r>
    </w:p>
    <w:p w14:paraId="3764472C" w14:textId="77777777" w:rsidR="00DF6DAD" w:rsidRPr="00017569" w:rsidRDefault="00DF6DAD" w:rsidP="00DF6DAD">
      <w:pPr>
        <w:rPr>
          <w:rStyle w:val="SubtleEmphasis"/>
          <w:rFonts w:ascii="Arial" w:hAnsi="Arial" w:cs="Arial"/>
          <w:b/>
          <w:bCs/>
          <w:i/>
          <w:iCs/>
          <w:kern w:val="28"/>
          <w:sz w:val="20"/>
        </w:rPr>
      </w:pPr>
    </w:p>
    <w:p w14:paraId="3764472D" w14:textId="7B0F8BFC" w:rsidR="00DF6DAD" w:rsidRPr="00017569" w:rsidRDefault="00BA4A09" w:rsidP="00DF6DAD">
      <w:pPr>
        <w:rPr>
          <w:rStyle w:val="SubtleEmphasis"/>
          <w:rFonts w:ascii="Arial" w:hAnsi="Arial" w:cs="Arial"/>
          <w:b/>
          <w:bCs/>
          <w:i/>
          <w:iCs/>
          <w:kern w:val="28"/>
          <w:sz w:val="20"/>
        </w:rPr>
      </w:pPr>
      <w:r>
        <w:rPr>
          <w:rStyle w:val="SubtleEmphasis"/>
          <w:rFonts w:ascii="Arial" w:hAnsi="Arial" w:cs="Arial"/>
          <w:b/>
          <w:bCs/>
          <w:i/>
          <w:iCs/>
          <w:kern w:val="28"/>
          <w:sz w:val="20"/>
        </w:rPr>
        <w:t>Executive Search Services Panels</w:t>
      </w:r>
      <w:r w:rsidR="00DF6DAD" w:rsidRPr="00017569">
        <w:rPr>
          <w:rStyle w:val="SubtleEmphasis"/>
          <w:rFonts w:ascii="Arial" w:hAnsi="Arial" w:cs="Arial"/>
          <w:b/>
          <w:bCs/>
          <w:i/>
          <w:iCs/>
          <w:kern w:val="28"/>
          <w:sz w:val="20"/>
        </w:rPr>
        <w:t>:</w:t>
      </w:r>
    </w:p>
    <w:tbl>
      <w:tblPr>
        <w:tblW w:w="0" w:type="auto"/>
        <w:tblLook w:val="04A0" w:firstRow="1" w:lastRow="0" w:firstColumn="1" w:lastColumn="0" w:noHBand="0" w:noVBand="1"/>
      </w:tblPr>
      <w:tblGrid>
        <w:gridCol w:w="5070"/>
        <w:gridCol w:w="433"/>
      </w:tblGrid>
      <w:tr w:rsidR="00AA50CC" w:rsidRPr="00017569" w14:paraId="37644730" w14:textId="77777777" w:rsidTr="003E1578">
        <w:tc>
          <w:tcPr>
            <w:tcW w:w="5070" w:type="dxa"/>
          </w:tcPr>
          <w:p w14:paraId="3764472E" w14:textId="39A1BE68" w:rsidR="00AA50CC" w:rsidRPr="00017569" w:rsidRDefault="003E1578" w:rsidP="004D37C3">
            <w:pPr>
              <w:rPr>
                <w:rStyle w:val="SubtleEmphasis"/>
                <w:rFonts w:ascii="Arial" w:hAnsi="Arial" w:cs="Arial"/>
                <w:bCs/>
                <w:iCs/>
                <w:kern w:val="28"/>
                <w:sz w:val="20"/>
              </w:rPr>
            </w:pPr>
            <w:r>
              <w:rPr>
                <w:rStyle w:val="SubtleEmphasis"/>
                <w:rFonts w:ascii="Arial" w:hAnsi="Arial" w:cs="Arial"/>
                <w:bCs/>
                <w:iCs/>
                <w:kern w:val="28"/>
                <w:sz w:val="20"/>
              </w:rPr>
              <w:t>Senior Leaders</w:t>
            </w:r>
          </w:p>
        </w:tc>
        <w:sdt>
          <w:sdtPr>
            <w:rPr>
              <w:rStyle w:val="SubtleEmphasis"/>
              <w:rFonts w:ascii="Arial" w:hAnsi="Arial" w:cs="Arial"/>
              <w:b/>
              <w:bCs/>
              <w:iCs/>
              <w:color w:val="0000CC"/>
              <w:kern w:val="28"/>
              <w:sz w:val="20"/>
            </w:rPr>
            <w:id w:val="-1991011137"/>
            <w14:checkbox>
              <w14:checked w14:val="0"/>
              <w14:checkedState w14:val="2612" w14:font="ＭＳ ゴシック"/>
              <w14:uncheckedState w14:val="2610" w14:font="ＭＳ ゴシック"/>
            </w14:checkbox>
          </w:sdtPr>
          <w:sdtEndPr>
            <w:rPr>
              <w:rStyle w:val="SubtleEmphasis"/>
            </w:rPr>
          </w:sdtEndPr>
          <w:sdtContent>
            <w:tc>
              <w:tcPr>
                <w:tcW w:w="433" w:type="dxa"/>
                <w:tcBorders>
                  <w:top w:val="single" w:sz="4" w:space="0" w:color="000000"/>
                  <w:left w:val="single" w:sz="4" w:space="0" w:color="000000"/>
                  <w:bottom w:val="single" w:sz="4" w:space="0" w:color="000000"/>
                  <w:right w:val="single" w:sz="4" w:space="0" w:color="000000"/>
                </w:tcBorders>
              </w:tcPr>
              <w:p w14:paraId="3764472F" w14:textId="77777777" w:rsidR="00AA50CC" w:rsidRPr="007F4557" w:rsidRDefault="00AA50CC" w:rsidP="004D37C3">
                <w:pPr>
                  <w:rPr>
                    <w:rStyle w:val="SubtleEmphasis"/>
                    <w:rFonts w:ascii="Arial" w:hAnsi="Arial" w:cs="Arial"/>
                    <w:b/>
                    <w:bCs/>
                    <w:iCs/>
                    <w:color w:val="0000CC"/>
                    <w:kern w:val="28"/>
                    <w:sz w:val="20"/>
                  </w:rPr>
                </w:pPr>
                <w:r w:rsidRPr="007F4557">
                  <w:rPr>
                    <w:rStyle w:val="SubtleEmphasis"/>
                    <w:rFonts w:ascii="MS Gothic" w:eastAsia="MS Gothic" w:hAnsi="MS Gothic" w:cs="Arial" w:hint="eastAsia"/>
                    <w:b/>
                    <w:bCs/>
                    <w:iCs/>
                    <w:color w:val="0000CC"/>
                    <w:kern w:val="28"/>
                    <w:sz w:val="20"/>
                  </w:rPr>
                  <w:t>☐</w:t>
                </w:r>
              </w:p>
            </w:tc>
          </w:sdtContent>
        </w:sdt>
      </w:tr>
      <w:tr w:rsidR="00AA50CC" w:rsidRPr="00017569" w14:paraId="37644733" w14:textId="77777777" w:rsidTr="003E1578">
        <w:tc>
          <w:tcPr>
            <w:tcW w:w="5070" w:type="dxa"/>
          </w:tcPr>
          <w:p w14:paraId="37644731" w14:textId="795A1360" w:rsidR="00AA50CC" w:rsidRPr="00017569" w:rsidRDefault="00BA4A09" w:rsidP="004D37C3">
            <w:pPr>
              <w:rPr>
                <w:rStyle w:val="SubtleEmphasis"/>
                <w:rFonts w:ascii="Arial" w:hAnsi="Arial" w:cs="Arial"/>
                <w:bCs/>
                <w:iCs/>
                <w:kern w:val="28"/>
                <w:sz w:val="20"/>
              </w:rPr>
            </w:pPr>
            <w:r>
              <w:rPr>
                <w:rStyle w:val="SubtleEmphasis"/>
                <w:rFonts w:ascii="Arial" w:hAnsi="Arial" w:cs="Arial"/>
                <w:bCs/>
                <w:iCs/>
                <w:kern w:val="28"/>
                <w:sz w:val="20"/>
              </w:rPr>
              <w:t>Professoriate</w:t>
            </w:r>
          </w:p>
        </w:tc>
        <w:sdt>
          <w:sdtPr>
            <w:rPr>
              <w:rStyle w:val="SubtleEmphasis"/>
              <w:rFonts w:ascii="Arial" w:hAnsi="Arial" w:cs="Arial"/>
              <w:b/>
              <w:bCs/>
              <w:iCs/>
              <w:color w:val="0000CC"/>
              <w:kern w:val="28"/>
              <w:sz w:val="20"/>
            </w:rPr>
            <w:id w:val="-81226332"/>
            <w14:checkbox>
              <w14:checked w14:val="0"/>
              <w14:checkedState w14:val="2612" w14:font="ＭＳ ゴシック"/>
              <w14:uncheckedState w14:val="2610" w14:font="ＭＳ ゴシック"/>
            </w14:checkbox>
          </w:sdtPr>
          <w:sdtEndPr>
            <w:rPr>
              <w:rStyle w:val="SubtleEmphasis"/>
            </w:rPr>
          </w:sdtEndPr>
          <w:sdtContent>
            <w:tc>
              <w:tcPr>
                <w:tcW w:w="433" w:type="dxa"/>
                <w:tcBorders>
                  <w:top w:val="single" w:sz="4" w:space="0" w:color="000000"/>
                  <w:left w:val="single" w:sz="4" w:space="0" w:color="000000"/>
                  <w:bottom w:val="single" w:sz="4" w:space="0" w:color="000000"/>
                  <w:right w:val="single" w:sz="4" w:space="0" w:color="000000"/>
                </w:tcBorders>
              </w:tcPr>
              <w:p w14:paraId="37644732" w14:textId="77777777" w:rsidR="00AA50CC" w:rsidRPr="007F4557" w:rsidRDefault="00AA50CC" w:rsidP="004D37C3">
                <w:pPr>
                  <w:rPr>
                    <w:rStyle w:val="SubtleEmphasis"/>
                    <w:rFonts w:ascii="Arial" w:hAnsi="Arial" w:cs="Arial"/>
                    <w:b/>
                    <w:bCs/>
                    <w:iCs/>
                    <w:color w:val="0000CC"/>
                    <w:kern w:val="28"/>
                    <w:sz w:val="20"/>
                  </w:rPr>
                </w:pPr>
                <w:r w:rsidRPr="007F4557">
                  <w:rPr>
                    <w:rStyle w:val="SubtleEmphasis"/>
                    <w:rFonts w:ascii="MS Gothic" w:eastAsia="MS Gothic" w:hAnsi="MS Gothic" w:cs="Arial" w:hint="eastAsia"/>
                    <w:b/>
                    <w:bCs/>
                    <w:iCs/>
                    <w:color w:val="0000CC"/>
                    <w:kern w:val="28"/>
                    <w:sz w:val="20"/>
                  </w:rPr>
                  <w:t>☐</w:t>
                </w:r>
              </w:p>
            </w:tc>
          </w:sdtContent>
        </w:sdt>
      </w:tr>
      <w:tr w:rsidR="00AA50CC" w:rsidRPr="00017569" w14:paraId="37644736" w14:textId="77777777" w:rsidTr="003E1578">
        <w:tc>
          <w:tcPr>
            <w:tcW w:w="5070" w:type="dxa"/>
          </w:tcPr>
          <w:p w14:paraId="37644734" w14:textId="16CF853D" w:rsidR="00AA50CC" w:rsidRPr="00017569" w:rsidRDefault="003E1578" w:rsidP="004D37C3">
            <w:pPr>
              <w:rPr>
                <w:rStyle w:val="SubtleEmphasis"/>
                <w:rFonts w:ascii="Arial" w:hAnsi="Arial" w:cs="Arial"/>
                <w:bCs/>
                <w:iCs/>
                <w:kern w:val="28"/>
                <w:sz w:val="20"/>
              </w:rPr>
            </w:pPr>
            <w:r>
              <w:rPr>
                <w:rStyle w:val="SubtleEmphasis"/>
                <w:rFonts w:ascii="Arial" w:hAnsi="Arial" w:cs="Arial"/>
                <w:bCs/>
                <w:iCs/>
                <w:kern w:val="28"/>
                <w:sz w:val="20"/>
              </w:rPr>
              <w:t>Academic</w:t>
            </w:r>
          </w:p>
        </w:tc>
        <w:sdt>
          <w:sdtPr>
            <w:rPr>
              <w:rStyle w:val="SubtleEmphasis"/>
              <w:rFonts w:ascii="Arial" w:hAnsi="Arial" w:cs="Arial"/>
              <w:b/>
              <w:bCs/>
              <w:iCs/>
              <w:color w:val="0000CC"/>
              <w:kern w:val="28"/>
              <w:sz w:val="20"/>
            </w:rPr>
            <w:id w:val="87901244"/>
            <w14:checkbox>
              <w14:checked w14:val="0"/>
              <w14:checkedState w14:val="2612" w14:font="ＭＳ ゴシック"/>
              <w14:uncheckedState w14:val="2610" w14:font="ＭＳ ゴシック"/>
            </w14:checkbox>
          </w:sdtPr>
          <w:sdtEndPr>
            <w:rPr>
              <w:rStyle w:val="SubtleEmphasis"/>
            </w:rPr>
          </w:sdtEndPr>
          <w:sdtContent>
            <w:tc>
              <w:tcPr>
                <w:tcW w:w="433" w:type="dxa"/>
                <w:tcBorders>
                  <w:top w:val="single" w:sz="4" w:space="0" w:color="000000"/>
                  <w:left w:val="single" w:sz="4" w:space="0" w:color="000000"/>
                  <w:bottom w:val="single" w:sz="4" w:space="0" w:color="000000"/>
                  <w:right w:val="single" w:sz="4" w:space="0" w:color="000000"/>
                </w:tcBorders>
              </w:tcPr>
              <w:p w14:paraId="37644735" w14:textId="77777777" w:rsidR="00AA50CC" w:rsidRPr="007F4557" w:rsidRDefault="00AA50CC" w:rsidP="004D37C3">
                <w:pPr>
                  <w:rPr>
                    <w:rStyle w:val="SubtleEmphasis"/>
                    <w:rFonts w:ascii="Arial" w:hAnsi="Arial" w:cs="Arial"/>
                    <w:b/>
                    <w:bCs/>
                    <w:iCs/>
                    <w:color w:val="0000CC"/>
                    <w:kern w:val="28"/>
                    <w:sz w:val="20"/>
                  </w:rPr>
                </w:pPr>
                <w:r w:rsidRPr="007F4557">
                  <w:rPr>
                    <w:rStyle w:val="SubtleEmphasis"/>
                    <w:rFonts w:ascii="MS Gothic" w:eastAsia="MS Gothic" w:hAnsi="MS Gothic" w:cs="Arial" w:hint="eastAsia"/>
                    <w:b/>
                    <w:bCs/>
                    <w:iCs/>
                    <w:color w:val="0000CC"/>
                    <w:kern w:val="28"/>
                    <w:sz w:val="20"/>
                  </w:rPr>
                  <w:t>☐</w:t>
                </w:r>
              </w:p>
            </w:tc>
          </w:sdtContent>
        </w:sdt>
      </w:tr>
    </w:tbl>
    <w:p w14:paraId="37644743" w14:textId="77777777" w:rsidR="007F4557" w:rsidRDefault="007F4557" w:rsidP="007F4557">
      <w:pPr>
        <w:rPr>
          <w:rStyle w:val="SubtleEmphasis"/>
          <w:rFonts w:ascii="Arial" w:hAnsi="Arial" w:cs="Arial"/>
          <w:b/>
          <w:bCs/>
          <w:i/>
          <w:iCs/>
          <w:kern w:val="28"/>
          <w:sz w:val="20"/>
        </w:rPr>
      </w:pPr>
    </w:p>
    <w:p w14:paraId="37644745" w14:textId="77777777" w:rsidR="007F4557" w:rsidRPr="007F4557" w:rsidRDefault="007F4557" w:rsidP="007F4557">
      <w:pPr>
        <w:pStyle w:val="ListParagraph"/>
        <w:ind w:left="360"/>
        <w:rPr>
          <w:rStyle w:val="SubtleEmphasis"/>
          <w:rFonts w:ascii="Arial" w:hAnsi="Arial" w:cs="Arial"/>
          <w:b/>
          <w:bCs/>
          <w:iCs/>
          <w:color w:val="FF0000"/>
          <w:kern w:val="28"/>
          <w:sz w:val="24"/>
          <w:szCs w:val="24"/>
        </w:rPr>
      </w:pPr>
    </w:p>
    <w:p w14:paraId="37644746" w14:textId="239A0AA3" w:rsidR="00DF6DAD" w:rsidRPr="00AD33F5" w:rsidRDefault="006C1334" w:rsidP="00DF6DAD">
      <w:pPr>
        <w:pStyle w:val="ListParagraph"/>
        <w:numPr>
          <w:ilvl w:val="0"/>
          <w:numId w:val="14"/>
        </w:numPr>
        <w:rPr>
          <w:rStyle w:val="SubtleEmphasis"/>
          <w:rFonts w:ascii="Arial" w:hAnsi="Arial" w:cs="Arial"/>
          <w:b/>
          <w:bCs/>
          <w:iCs/>
          <w:color w:val="FF0000"/>
          <w:kern w:val="28"/>
          <w:sz w:val="24"/>
          <w:szCs w:val="24"/>
        </w:rPr>
      </w:pPr>
      <w:r>
        <w:rPr>
          <w:rStyle w:val="SubtleEmphasis"/>
          <w:rFonts w:ascii="Arial" w:hAnsi="Arial" w:cs="Arial"/>
          <w:b/>
          <w:iCs/>
          <w:color w:val="FF0000"/>
          <w:sz w:val="24"/>
          <w:szCs w:val="24"/>
        </w:rPr>
        <w:t>CRITERIA</w:t>
      </w:r>
    </w:p>
    <w:p w14:paraId="33D42C4B" w14:textId="23D27C85" w:rsidR="00A25983" w:rsidRPr="00A25983" w:rsidRDefault="00AD33F5" w:rsidP="00A25983">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63360" behindDoc="0" locked="0" layoutInCell="1" allowOverlap="1" wp14:anchorId="376447FD" wp14:editId="376447FE">
                <wp:simplePos x="0" y="0"/>
                <wp:positionH relativeFrom="column">
                  <wp:posOffset>-35560</wp:posOffset>
                </wp:positionH>
                <wp:positionV relativeFrom="paragraph">
                  <wp:posOffset>75565</wp:posOffset>
                </wp:positionV>
                <wp:extent cx="6858000" cy="0"/>
                <wp:effectExtent l="0" t="19050" r="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5.95pt" to="53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" strokecolor="red" strokeweight="2.25pt"/>
            </w:pict>
          </mc:Fallback>
        </mc:AlternateContent>
      </w:r>
    </w:p>
    <w:p w14:paraId="6DB3FE2E" w14:textId="77777777" w:rsidR="00A25983" w:rsidRPr="00A25983" w:rsidRDefault="00A25983" w:rsidP="00A25983">
      <w:pPr>
        <w:rPr>
          <w:rStyle w:val="SubtleEmphasis"/>
          <w:rFonts w:ascii="Arial" w:hAnsi="Arial" w:cs="Arial"/>
          <w:bCs/>
          <w:iCs/>
          <w:kern w:val="28"/>
          <w:sz w:val="20"/>
        </w:rPr>
      </w:pPr>
      <w:r w:rsidRPr="00A25983">
        <w:rPr>
          <w:rStyle w:val="SubtleEmphasis"/>
          <w:rFonts w:ascii="Arial" w:hAnsi="Arial" w:cs="Arial"/>
          <w:bCs/>
          <w:iCs/>
          <w:kern w:val="28"/>
          <w:sz w:val="20"/>
        </w:rPr>
        <w:t>Applicants are requested to address the criteria below which is set out in three sections,</w:t>
      </w:r>
    </w:p>
    <w:p w14:paraId="2D2B1FC0" w14:textId="77777777" w:rsidR="00A25983" w:rsidRPr="00A25983" w:rsidRDefault="00A25983" w:rsidP="00A25983">
      <w:pPr>
        <w:rPr>
          <w:rStyle w:val="SubtleEmphasis"/>
          <w:rFonts w:ascii="Arial" w:hAnsi="Arial" w:cs="Arial"/>
          <w:bCs/>
          <w:iCs/>
          <w:kern w:val="28"/>
          <w:sz w:val="20"/>
        </w:rPr>
      </w:pPr>
    </w:p>
    <w:p w14:paraId="6A6DD819" w14:textId="77777777" w:rsidR="00A25983" w:rsidRPr="00A25983" w:rsidRDefault="00A25983" w:rsidP="00A25983">
      <w:pPr>
        <w:pStyle w:val="ListParagraph"/>
        <w:numPr>
          <w:ilvl w:val="0"/>
          <w:numId w:val="27"/>
        </w:numPr>
        <w:rPr>
          <w:rStyle w:val="SubtleEmphasis"/>
          <w:rFonts w:ascii="Arial" w:hAnsi="Arial" w:cs="Arial"/>
          <w:bCs/>
          <w:iCs/>
          <w:kern w:val="28"/>
          <w:sz w:val="20"/>
        </w:rPr>
      </w:pPr>
      <w:r w:rsidRPr="00A25983">
        <w:rPr>
          <w:rStyle w:val="SubtleEmphasis"/>
          <w:rFonts w:ascii="Arial" w:hAnsi="Arial" w:cs="Arial"/>
          <w:bCs/>
          <w:iCs/>
          <w:kern w:val="28"/>
          <w:sz w:val="20"/>
        </w:rPr>
        <w:t>Search provider experience and capability</w:t>
      </w:r>
    </w:p>
    <w:p w14:paraId="13081EA3" w14:textId="77777777" w:rsidR="00A25983" w:rsidRPr="00A25983" w:rsidRDefault="00A25983" w:rsidP="00A25983">
      <w:pPr>
        <w:pStyle w:val="ListParagraph"/>
        <w:numPr>
          <w:ilvl w:val="0"/>
          <w:numId w:val="27"/>
        </w:numPr>
        <w:rPr>
          <w:rStyle w:val="SubtleEmphasis"/>
          <w:rFonts w:ascii="Arial" w:hAnsi="Arial" w:cs="Arial"/>
          <w:bCs/>
          <w:iCs/>
          <w:kern w:val="28"/>
          <w:sz w:val="20"/>
        </w:rPr>
      </w:pPr>
      <w:r w:rsidRPr="00A25983">
        <w:rPr>
          <w:rStyle w:val="SubtleEmphasis"/>
          <w:rFonts w:ascii="Arial" w:hAnsi="Arial" w:cs="Arial"/>
          <w:bCs/>
          <w:iCs/>
          <w:kern w:val="28"/>
          <w:sz w:val="20"/>
        </w:rPr>
        <w:t>Fees</w:t>
      </w:r>
    </w:p>
    <w:p w14:paraId="398C07BE" w14:textId="77777777" w:rsidR="00A25983" w:rsidRPr="00A25983" w:rsidRDefault="00A25983" w:rsidP="00A25983">
      <w:pPr>
        <w:pStyle w:val="ListParagraph"/>
        <w:numPr>
          <w:ilvl w:val="0"/>
          <w:numId w:val="27"/>
        </w:numPr>
        <w:rPr>
          <w:rStyle w:val="SubtleEmphasis"/>
          <w:rFonts w:ascii="Arial" w:hAnsi="Arial" w:cs="Arial"/>
          <w:bCs/>
          <w:iCs/>
          <w:kern w:val="28"/>
          <w:sz w:val="20"/>
        </w:rPr>
      </w:pPr>
      <w:r w:rsidRPr="00A25983">
        <w:rPr>
          <w:rStyle w:val="SubtleEmphasis"/>
          <w:rFonts w:ascii="Arial" w:hAnsi="Arial" w:cs="Arial"/>
          <w:bCs/>
          <w:iCs/>
          <w:kern w:val="28"/>
          <w:sz w:val="20"/>
        </w:rPr>
        <w:t>Search provider process</w:t>
      </w:r>
    </w:p>
    <w:p w14:paraId="4C11C429" w14:textId="77777777" w:rsidR="00A25983" w:rsidRPr="00A25983" w:rsidRDefault="00A25983" w:rsidP="00A25983">
      <w:pPr>
        <w:rPr>
          <w:rStyle w:val="SubtleEmphasis"/>
          <w:rFonts w:ascii="Arial" w:hAnsi="Arial" w:cs="Arial"/>
          <w:bCs/>
          <w:iCs/>
          <w:kern w:val="28"/>
          <w:sz w:val="20"/>
        </w:rPr>
      </w:pPr>
    </w:p>
    <w:p w14:paraId="609F4550" w14:textId="77777777" w:rsidR="00A25983" w:rsidRPr="00A25983" w:rsidRDefault="00A25983" w:rsidP="00A25983">
      <w:pPr>
        <w:rPr>
          <w:rStyle w:val="SubtleEmphasis"/>
          <w:rFonts w:ascii="Arial" w:hAnsi="Arial" w:cs="Arial"/>
          <w:bCs/>
          <w:iCs/>
          <w:kern w:val="28"/>
          <w:sz w:val="20"/>
        </w:rPr>
      </w:pPr>
      <w:r w:rsidRPr="00A25983">
        <w:rPr>
          <w:rStyle w:val="SubtleEmphasis"/>
          <w:rFonts w:ascii="Arial" w:hAnsi="Arial" w:cs="Arial"/>
          <w:bCs/>
          <w:iCs/>
          <w:kern w:val="28"/>
          <w:sz w:val="20"/>
        </w:rPr>
        <w:t>If required, please provide a separate answers for each panel applied for.  Please identify which panel (Senior Leaders, Professoriate, Academic) the answer refers to.</w:t>
      </w:r>
    </w:p>
    <w:p w14:paraId="593307E5" w14:textId="77777777" w:rsidR="00A25983" w:rsidRPr="00A25983" w:rsidRDefault="00A25983" w:rsidP="00A25983">
      <w:pPr>
        <w:rPr>
          <w:rStyle w:val="SubtleEmphasis"/>
          <w:rFonts w:ascii="Arial" w:hAnsi="Arial" w:cs="Arial"/>
          <w:bCs/>
          <w:iCs/>
          <w:kern w:val="28"/>
          <w:sz w:val="20"/>
        </w:rPr>
      </w:pPr>
    </w:p>
    <w:p w14:paraId="15C2C35F" w14:textId="77777777" w:rsidR="00A25983" w:rsidRPr="00A25983" w:rsidRDefault="00A25983" w:rsidP="00A25983">
      <w:pPr>
        <w:pStyle w:val="ListParagraph"/>
        <w:numPr>
          <w:ilvl w:val="0"/>
          <w:numId w:val="28"/>
        </w:numPr>
        <w:rPr>
          <w:rStyle w:val="SubtleEmphasis"/>
          <w:rFonts w:ascii="Arial" w:hAnsi="Arial" w:cs="Arial"/>
          <w:bCs/>
          <w:iCs/>
          <w:kern w:val="28"/>
          <w:sz w:val="20"/>
        </w:rPr>
      </w:pPr>
      <w:r w:rsidRPr="00A25983">
        <w:rPr>
          <w:rStyle w:val="SubtleEmphasis"/>
          <w:rFonts w:ascii="Arial" w:hAnsi="Arial" w:cs="Arial"/>
          <w:bCs/>
          <w:iCs/>
          <w:kern w:val="28"/>
          <w:sz w:val="20"/>
        </w:rPr>
        <w:t>Search provider experience and capability</w:t>
      </w:r>
    </w:p>
    <w:p w14:paraId="6BCDCB8E"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14D8CDED" w14:textId="77777777" w:rsidTr="00A25983">
        <w:tc>
          <w:tcPr>
            <w:tcW w:w="10456" w:type="dxa"/>
          </w:tcPr>
          <w:p w14:paraId="510701B1"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A</w:t>
            </w:r>
          </w:p>
        </w:tc>
      </w:tr>
      <w:tr w:rsidR="00A25983" w:rsidRPr="00A25983" w14:paraId="60DC0A60" w14:textId="77777777" w:rsidTr="00A25983">
        <w:tc>
          <w:tcPr>
            <w:tcW w:w="10456" w:type="dxa"/>
          </w:tcPr>
          <w:p w14:paraId="5C60C2C8"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company’s experience in Higher Education executive search both domestically and internationally?</w:t>
            </w:r>
          </w:p>
          <w:p w14:paraId="071D49A7" w14:textId="77777777" w:rsidR="00A25983" w:rsidRPr="00A25983" w:rsidRDefault="00A25983" w:rsidP="00AB3C25">
            <w:pPr>
              <w:rPr>
                <w:rStyle w:val="SubtleEmphasis"/>
                <w:rFonts w:ascii="Arial" w:hAnsi="Arial" w:cs="Arial"/>
                <w:bCs/>
                <w:iCs/>
                <w:kern w:val="28"/>
                <w:sz w:val="20"/>
              </w:rPr>
            </w:pPr>
          </w:p>
          <w:p w14:paraId="099F3AB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Provide an overview of relevant appointments placed in Australia over the last five years, including assignments that required both domestic and international search work.  Specify salary rates and identify which assignments resulted in the appointment of a non-domestic candidate.</w:t>
            </w:r>
          </w:p>
          <w:p w14:paraId="3C9CA7BE" w14:textId="77777777" w:rsidR="00A25983" w:rsidRPr="00A25983" w:rsidRDefault="00A25983" w:rsidP="00AB3C25">
            <w:pPr>
              <w:rPr>
                <w:rStyle w:val="SubtleEmphasis"/>
                <w:rFonts w:ascii="Arial" w:hAnsi="Arial" w:cs="Arial"/>
                <w:bCs/>
                <w:iCs/>
                <w:kern w:val="28"/>
                <w:sz w:val="20"/>
              </w:rPr>
            </w:pPr>
          </w:p>
        </w:tc>
      </w:tr>
    </w:tbl>
    <w:p w14:paraId="7486E35B"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58BD2AC7" w14:textId="77777777" w:rsidTr="00A25983">
        <w:tc>
          <w:tcPr>
            <w:tcW w:w="13765" w:type="dxa"/>
          </w:tcPr>
          <w:p w14:paraId="75CD1C22"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7D5F11B5" w14:textId="77777777" w:rsidTr="00A25983">
        <w:tc>
          <w:tcPr>
            <w:tcW w:w="13765" w:type="dxa"/>
          </w:tcPr>
          <w:p w14:paraId="6C1EF9D2" w14:textId="77777777" w:rsidR="00A25983" w:rsidRPr="00A25983" w:rsidRDefault="00A25983" w:rsidP="00AB3C25">
            <w:pPr>
              <w:rPr>
                <w:rStyle w:val="SubtleEmphasis"/>
                <w:rFonts w:ascii="Arial" w:hAnsi="Arial" w:cs="Arial"/>
                <w:bCs/>
                <w:iCs/>
                <w:kern w:val="28"/>
                <w:sz w:val="20"/>
              </w:rPr>
            </w:pPr>
          </w:p>
          <w:p w14:paraId="7B62CBD8" w14:textId="5A565082" w:rsidR="00A25983" w:rsidRPr="00A25983" w:rsidRDefault="00E71180" w:rsidP="00AB3C25">
            <w:pPr>
              <w:rPr>
                <w:rStyle w:val="SubtleEmphasis"/>
                <w:rFonts w:ascii="Arial" w:hAnsi="Arial" w:cs="Arial"/>
                <w:bCs/>
                <w:iCs/>
                <w:kern w:val="28"/>
                <w:sz w:val="20"/>
              </w:rPr>
            </w:pPr>
            <w:sdt>
              <w:sdtPr>
                <w:rPr>
                  <w:rFonts w:ascii="Arial" w:hAnsi="Arial" w:cs="Arial"/>
                  <w:color w:val="0000CC"/>
                  <w:sz w:val="28"/>
                </w:rPr>
                <w:id w:val="-599339584"/>
                <w:showingPlcHdr/>
              </w:sdtPr>
              <w:sdtEndPr/>
              <w:sdtContent>
                <w:r w:rsidR="00A25983" w:rsidRPr="00FA5832">
                  <w:rPr>
                    <w:rStyle w:val="PlaceholderText"/>
                    <w:color w:val="0000CC"/>
                  </w:rPr>
                  <w:t>Click here to enter text.</w:t>
                </w:r>
              </w:sdtContent>
            </w:sdt>
          </w:p>
          <w:p w14:paraId="183326AA" w14:textId="77777777" w:rsidR="00A25983" w:rsidRPr="00A25983" w:rsidRDefault="00A25983" w:rsidP="00AB3C25">
            <w:pPr>
              <w:rPr>
                <w:rStyle w:val="SubtleEmphasis"/>
                <w:rFonts w:ascii="Arial" w:hAnsi="Arial" w:cs="Arial"/>
                <w:bCs/>
                <w:iCs/>
                <w:kern w:val="28"/>
                <w:sz w:val="20"/>
              </w:rPr>
            </w:pPr>
          </w:p>
        </w:tc>
      </w:tr>
    </w:tbl>
    <w:p w14:paraId="433757AC"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3D36C058" w14:textId="77777777" w:rsidTr="00A25983">
        <w:tc>
          <w:tcPr>
            <w:tcW w:w="10456" w:type="dxa"/>
          </w:tcPr>
          <w:p w14:paraId="3D2B3255"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B</w:t>
            </w:r>
          </w:p>
        </w:tc>
      </w:tr>
      <w:tr w:rsidR="00A25983" w:rsidRPr="00A25983" w14:paraId="336D7813" w14:textId="77777777" w:rsidTr="00A25983">
        <w:tc>
          <w:tcPr>
            <w:tcW w:w="10456" w:type="dxa"/>
          </w:tcPr>
          <w:p w14:paraId="787DC529"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Detail the knowledge and experience of your consultants and research teams.</w:t>
            </w:r>
          </w:p>
          <w:p w14:paraId="0C01A3E5" w14:textId="77777777" w:rsidR="00A25983" w:rsidRPr="00A25983" w:rsidRDefault="00A25983" w:rsidP="00AB3C25">
            <w:pPr>
              <w:rPr>
                <w:rStyle w:val="SubtleEmphasis"/>
                <w:rFonts w:ascii="Arial" w:hAnsi="Arial" w:cs="Arial"/>
                <w:bCs/>
                <w:iCs/>
                <w:kern w:val="28"/>
                <w:sz w:val="20"/>
              </w:rPr>
            </w:pPr>
          </w:p>
          <w:p w14:paraId="35F92E2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program for providing continuing professional development for your consultants?</w:t>
            </w:r>
          </w:p>
        </w:tc>
      </w:tr>
    </w:tbl>
    <w:p w14:paraId="09A430D2"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219863E3" w14:textId="77777777" w:rsidTr="00AB3C25">
        <w:tc>
          <w:tcPr>
            <w:tcW w:w="13858" w:type="dxa"/>
          </w:tcPr>
          <w:p w14:paraId="7AF1997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7F950F4C" w14:textId="77777777" w:rsidTr="00AB3C25">
        <w:tc>
          <w:tcPr>
            <w:tcW w:w="13858" w:type="dxa"/>
          </w:tcPr>
          <w:p w14:paraId="6E3CBB3A" w14:textId="77777777" w:rsidR="00A25983" w:rsidRPr="00A25983" w:rsidRDefault="00A25983" w:rsidP="00AB3C25">
            <w:pPr>
              <w:rPr>
                <w:rStyle w:val="SubtleEmphasis"/>
                <w:rFonts w:ascii="Arial" w:hAnsi="Arial" w:cs="Arial"/>
                <w:bCs/>
                <w:iCs/>
                <w:kern w:val="28"/>
                <w:sz w:val="20"/>
              </w:rPr>
            </w:pPr>
          </w:p>
          <w:p w14:paraId="2AE79004" w14:textId="24AEAA11" w:rsidR="00A25983" w:rsidRPr="00A25983" w:rsidRDefault="00E71180" w:rsidP="00AB3C25">
            <w:pPr>
              <w:rPr>
                <w:rStyle w:val="SubtleEmphasis"/>
                <w:rFonts w:ascii="Arial" w:hAnsi="Arial" w:cs="Arial"/>
                <w:bCs/>
                <w:iCs/>
                <w:kern w:val="28"/>
                <w:sz w:val="20"/>
              </w:rPr>
            </w:pPr>
            <w:sdt>
              <w:sdtPr>
                <w:rPr>
                  <w:rFonts w:ascii="Arial" w:hAnsi="Arial" w:cs="Arial"/>
                  <w:color w:val="0000CC"/>
                  <w:sz w:val="28"/>
                </w:rPr>
                <w:id w:val="1971623213"/>
                <w:showingPlcHdr/>
              </w:sdtPr>
              <w:sdtEndPr/>
              <w:sdtContent>
                <w:r w:rsidR="00A25983" w:rsidRPr="00FA5832">
                  <w:rPr>
                    <w:rStyle w:val="PlaceholderText"/>
                    <w:color w:val="0000CC"/>
                  </w:rPr>
                  <w:t>Click here to enter text.</w:t>
                </w:r>
              </w:sdtContent>
            </w:sdt>
          </w:p>
          <w:p w14:paraId="108CAB51" w14:textId="77777777" w:rsidR="00A25983" w:rsidRPr="00A25983" w:rsidRDefault="00A25983" w:rsidP="00AB3C25">
            <w:pPr>
              <w:rPr>
                <w:rStyle w:val="SubtleEmphasis"/>
                <w:rFonts w:ascii="Arial" w:hAnsi="Arial" w:cs="Arial"/>
                <w:bCs/>
                <w:iCs/>
                <w:kern w:val="28"/>
                <w:sz w:val="20"/>
              </w:rPr>
            </w:pPr>
          </w:p>
        </w:tc>
      </w:tr>
    </w:tbl>
    <w:p w14:paraId="1478E4C0"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13A895B9" w14:textId="77777777" w:rsidTr="00A25983">
        <w:tc>
          <w:tcPr>
            <w:tcW w:w="10456" w:type="dxa"/>
          </w:tcPr>
          <w:p w14:paraId="7CEC634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C</w:t>
            </w:r>
          </w:p>
        </w:tc>
      </w:tr>
      <w:tr w:rsidR="00A25983" w:rsidRPr="00A25983" w14:paraId="69B2E231" w14:textId="77777777" w:rsidTr="00A25983">
        <w:tc>
          <w:tcPr>
            <w:tcW w:w="10456" w:type="dxa"/>
          </w:tcPr>
          <w:p w14:paraId="45849D45"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processes do you have in place to identify new sourcing channels to ensure the relevancy and currency of your market information?</w:t>
            </w:r>
          </w:p>
          <w:p w14:paraId="0B92295A" w14:textId="77777777" w:rsidR="00A25983" w:rsidRPr="00A25983" w:rsidRDefault="00A25983" w:rsidP="00AB3C25">
            <w:pPr>
              <w:rPr>
                <w:rStyle w:val="SubtleEmphasis"/>
                <w:rFonts w:ascii="Arial" w:hAnsi="Arial" w:cs="Arial"/>
                <w:bCs/>
                <w:iCs/>
                <w:kern w:val="28"/>
                <w:sz w:val="20"/>
              </w:rPr>
            </w:pPr>
          </w:p>
          <w:p w14:paraId="0149078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List any joint venture partners and specify your global sourcing capability.</w:t>
            </w:r>
          </w:p>
        </w:tc>
      </w:tr>
    </w:tbl>
    <w:p w14:paraId="55934E88" w14:textId="77777777" w:rsidR="00F0244A" w:rsidRPr="00A25983" w:rsidRDefault="00F0244A"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3B61FAAD" w14:textId="77777777" w:rsidTr="00AB3C25">
        <w:tc>
          <w:tcPr>
            <w:tcW w:w="13858" w:type="dxa"/>
          </w:tcPr>
          <w:p w14:paraId="20280C06"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0A3CD295" w14:textId="77777777" w:rsidTr="00AB3C25">
        <w:tc>
          <w:tcPr>
            <w:tcW w:w="13858" w:type="dxa"/>
          </w:tcPr>
          <w:p w14:paraId="38DA970A"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510727892"/>
            </w:sdtPr>
            <w:sdtEndPr>
              <w:rPr>
                <w:rStyle w:val="SubtleEmphasis"/>
              </w:rPr>
            </w:sdtEndPr>
            <w:sdtContent>
              <w:p w14:paraId="49A1B278" w14:textId="3B2124A2"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3D734578" w14:textId="77777777" w:rsidR="00A25983" w:rsidRPr="00A25983" w:rsidRDefault="00A25983" w:rsidP="00AB3C25">
            <w:pPr>
              <w:rPr>
                <w:rStyle w:val="SubtleEmphasis"/>
                <w:rFonts w:ascii="Arial" w:hAnsi="Arial" w:cs="Arial"/>
                <w:bCs/>
                <w:iCs/>
                <w:kern w:val="28"/>
                <w:sz w:val="20"/>
              </w:rPr>
            </w:pPr>
          </w:p>
        </w:tc>
      </w:tr>
    </w:tbl>
    <w:p w14:paraId="5A674444"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54E26E09" w14:textId="77777777" w:rsidTr="00A25983">
        <w:tc>
          <w:tcPr>
            <w:tcW w:w="10456" w:type="dxa"/>
          </w:tcPr>
          <w:p w14:paraId="46B2D00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D</w:t>
            </w:r>
          </w:p>
        </w:tc>
      </w:tr>
      <w:tr w:rsidR="00A25983" w:rsidRPr="00A25983" w14:paraId="475154E4" w14:textId="77777777" w:rsidTr="00A25983">
        <w:tc>
          <w:tcPr>
            <w:tcW w:w="10456" w:type="dxa"/>
          </w:tcPr>
          <w:p w14:paraId="0DA4278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 xml:space="preserve">What strategies do you use during candidate sourcing to ensure a diversity of candidates e.g. gender and ethnicity.  </w:t>
            </w:r>
          </w:p>
          <w:p w14:paraId="6D8D8B8F" w14:textId="77777777" w:rsidR="00A25983" w:rsidRPr="00A25983" w:rsidRDefault="00A25983" w:rsidP="00AB3C25">
            <w:pPr>
              <w:rPr>
                <w:rStyle w:val="SubtleEmphasis"/>
                <w:rFonts w:ascii="Arial" w:hAnsi="Arial" w:cs="Arial"/>
                <w:bCs/>
                <w:iCs/>
                <w:kern w:val="28"/>
                <w:sz w:val="20"/>
              </w:rPr>
            </w:pPr>
          </w:p>
          <w:p w14:paraId="6A2FD027"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 xml:space="preserve">Please provide a breakdown of candidate gender and ethnicity over the last 3 years, e.g. </w:t>
            </w:r>
            <w:proofErr w:type="spellStart"/>
            <w:r w:rsidRPr="00A25983">
              <w:rPr>
                <w:rStyle w:val="SubtleEmphasis"/>
                <w:rFonts w:ascii="Arial" w:hAnsi="Arial" w:cs="Arial"/>
                <w:bCs/>
                <w:iCs/>
                <w:kern w:val="28"/>
                <w:sz w:val="20"/>
              </w:rPr>
              <w:t>longlists</w:t>
            </w:r>
            <w:proofErr w:type="spellEnd"/>
            <w:r w:rsidRPr="00A25983">
              <w:rPr>
                <w:rStyle w:val="SubtleEmphasis"/>
                <w:rFonts w:ascii="Arial" w:hAnsi="Arial" w:cs="Arial"/>
                <w:bCs/>
                <w:iCs/>
                <w:kern w:val="28"/>
                <w:sz w:val="20"/>
              </w:rPr>
              <w:t>, shortlists and placements.</w:t>
            </w:r>
          </w:p>
        </w:tc>
      </w:tr>
    </w:tbl>
    <w:p w14:paraId="163277D0"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751A08BC" w14:textId="77777777" w:rsidTr="00AB3C25">
        <w:tc>
          <w:tcPr>
            <w:tcW w:w="13858" w:type="dxa"/>
          </w:tcPr>
          <w:p w14:paraId="292B16E5"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6BADEF15" w14:textId="77777777" w:rsidTr="00AB3C25">
        <w:tc>
          <w:tcPr>
            <w:tcW w:w="13858" w:type="dxa"/>
          </w:tcPr>
          <w:p w14:paraId="02CE0152"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51279388"/>
            </w:sdtPr>
            <w:sdtEndPr>
              <w:rPr>
                <w:rStyle w:val="SubtleEmphasis"/>
              </w:rPr>
            </w:sdtEndPr>
            <w:sdtContent>
              <w:p w14:paraId="3415655B" w14:textId="4CA877BD"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33DE213D" w14:textId="77777777" w:rsidR="00A25983" w:rsidRPr="00A25983" w:rsidRDefault="00A25983" w:rsidP="00AB3C25">
            <w:pPr>
              <w:rPr>
                <w:rStyle w:val="SubtleEmphasis"/>
                <w:rFonts w:ascii="Arial" w:hAnsi="Arial" w:cs="Arial"/>
                <w:bCs/>
                <w:iCs/>
                <w:kern w:val="28"/>
                <w:sz w:val="20"/>
              </w:rPr>
            </w:pPr>
          </w:p>
        </w:tc>
      </w:tr>
    </w:tbl>
    <w:p w14:paraId="0AB9F53D"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3148323B" w14:textId="77777777" w:rsidTr="00A25983">
        <w:tc>
          <w:tcPr>
            <w:tcW w:w="10456" w:type="dxa"/>
          </w:tcPr>
          <w:p w14:paraId="1B01DB56"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E</w:t>
            </w:r>
          </w:p>
        </w:tc>
      </w:tr>
      <w:tr w:rsidR="00A25983" w:rsidRPr="00A25983" w14:paraId="778A1615" w14:textId="77777777" w:rsidTr="00A25983">
        <w:tc>
          <w:tcPr>
            <w:tcW w:w="10456" w:type="dxa"/>
          </w:tcPr>
          <w:p w14:paraId="39BBDFEB"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Outline your strategy to represent UTS as a brand ambassador and demonstrate UTS’s values, vision and strategy in the market place.</w:t>
            </w:r>
          </w:p>
        </w:tc>
      </w:tr>
    </w:tbl>
    <w:p w14:paraId="077E0A0F"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0EA28599" w14:textId="77777777" w:rsidTr="00AB3C25">
        <w:tc>
          <w:tcPr>
            <w:tcW w:w="13858" w:type="dxa"/>
          </w:tcPr>
          <w:p w14:paraId="0954A09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226EA5E6" w14:textId="77777777" w:rsidTr="00AB3C25">
        <w:tc>
          <w:tcPr>
            <w:tcW w:w="13858" w:type="dxa"/>
          </w:tcPr>
          <w:p w14:paraId="0BEBFAE7"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334767100"/>
            </w:sdtPr>
            <w:sdtEndPr>
              <w:rPr>
                <w:rStyle w:val="SubtleEmphasis"/>
              </w:rPr>
            </w:sdtEndPr>
            <w:sdtContent>
              <w:p w14:paraId="77052BDC" w14:textId="1D4BC3DE"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1C707CC0" w14:textId="77777777" w:rsidR="00A25983" w:rsidRPr="00A25983" w:rsidRDefault="00A25983" w:rsidP="00AB3C25">
            <w:pPr>
              <w:rPr>
                <w:rStyle w:val="SubtleEmphasis"/>
                <w:rFonts w:ascii="Arial" w:hAnsi="Arial" w:cs="Arial"/>
                <w:bCs/>
                <w:iCs/>
                <w:kern w:val="28"/>
                <w:sz w:val="20"/>
              </w:rPr>
            </w:pPr>
          </w:p>
        </w:tc>
      </w:tr>
    </w:tbl>
    <w:p w14:paraId="09DF1B5C"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7F31BE23" w14:textId="77777777" w:rsidTr="00A25983">
        <w:tc>
          <w:tcPr>
            <w:tcW w:w="10456" w:type="dxa"/>
          </w:tcPr>
          <w:p w14:paraId="4F2951B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1. F</w:t>
            </w:r>
          </w:p>
        </w:tc>
      </w:tr>
      <w:tr w:rsidR="00A25983" w:rsidRPr="00A25983" w14:paraId="7D19D6FB" w14:textId="77777777" w:rsidTr="00A25983">
        <w:tc>
          <w:tcPr>
            <w:tcW w:w="10456" w:type="dxa"/>
          </w:tcPr>
          <w:p w14:paraId="325835EF"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Please list relevant memberships of industry bodies/associations.</w:t>
            </w:r>
          </w:p>
        </w:tc>
      </w:tr>
    </w:tbl>
    <w:p w14:paraId="63594E1F"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2EA8EDB3" w14:textId="77777777" w:rsidTr="00AB3C25">
        <w:tc>
          <w:tcPr>
            <w:tcW w:w="13858" w:type="dxa"/>
          </w:tcPr>
          <w:p w14:paraId="7416EDAD"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5648AFCB" w14:textId="77777777" w:rsidTr="00AB3C25">
        <w:tc>
          <w:tcPr>
            <w:tcW w:w="13858" w:type="dxa"/>
          </w:tcPr>
          <w:p w14:paraId="21B3BC94"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45450284"/>
            </w:sdtPr>
            <w:sdtEndPr>
              <w:rPr>
                <w:rStyle w:val="SubtleEmphasis"/>
              </w:rPr>
            </w:sdtEndPr>
            <w:sdtContent>
              <w:p w14:paraId="0756375C" w14:textId="05BFAD63"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119683BD" w14:textId="77777777" w:rsidR="00A25983" w:rsidRPr="00A25983" w:rsidRDefault="00A25983" w:rsidP="00AB3C25">
            <w:pPr>
              <w:rPr>
                <w:rStyle w:val="SubtleEmphasis"/>
                <w:rFonts w:ascii="Arial" w:hAnsi="Arial" w:cs="Arial"/>
                <w:bCs/>
                <w:iCs/>
                <w:kern w:val="28"/>
                <w:sz w:val="20"/>
              </w:rPr>
            </w:pPr>
          </w:p>
        </w:tc>
      </w:tr>
    </w:tbl>
    <w:p w14:paraId="3D8CD92F" w14:textId="77777777" w:rsidR="00A25983" w:rsidRPr="00A25983" w:rsidRDefault="00A25983" w:rsidP="00A25983">
      <w:pPr>
        <w:rPr>
          <w:rStyle w:val="SubtleEmphasis"/>
          <w:rFonts w:ascii="Arial" w:hAnsi="Arial" w:cs="Arial"/>
          <w:bCs/>
          <w:iCs/>
          <w:kern w:val="28"/>
          <w:sz w:val="20"/>
        </w:rPr>
      </w:pPr>
    </w:p>
    <w:p w14:paraId="5F74C321" w14:textId="77777777" w:rsidR="00A25983" w:rsidRPr="00A25983" w:rsidRDefault="00A25983" w:rsidP="00A25983">
      <w:pPr>
        <w:pStyle w:val="ListParagraph"/>
        <w:numPr>
          <w:ilvl w:val="0"/>
          <w:numId w:val="28"/>
        </w:numPr>
        <w:rPr>
          <w:rStyle w:val="SubtleEmphasis"/>
          <w:rFonts w:ascii="Arial" w:hAnsi="Arial" w:cs="Arial"/>
          <w:bCs/>
          <w:iCs/>
          <w:kern w:val="28"/>
          <w:sz w:val="20"/>
        </w:rPr>
      </w:pPr>
      <w:r w:rsidRPr="00A25983">
        <w:rPr>
          <w:rStyle w:val="SubtleEmphasis"/>
          <w:rFonts w:ascii="Arial" w:hAnsi="Arial" w:cs="Arial"/>
          <w:bCs/>
          <w:iCs/>
          <w:kern w:val="28"/>
          <w:sz w:val="20"/>
        </w:rPr>
        <w:t>Fees</w:t>
      </w:r>
    </w:p>
    <w:p w14:paraId="1D6EA7C6" w14:textId="77777777" w:rsidR="00A25983" w:rsidRPr="00A25983" w:rsidRDefault="00A25983" w:rsidP="00A25983">
      <w:pPr>
        <w:rPr>
          <w:rStyle w:val="SubtleEmphasis"/>
          <w:rFonts w:ascii="Arial" w:hAnsi="Arial" w:cs="Arial"/>
          <w:bCs/>
          <w:iCs/>
          <w:kern w:val="28"/>
          <w:sz w:val="20"/>
        </w:rPr>
      </w:pPr>
    </w:p>
    <w:p w14:paraId="39272827" w14:textId="77777777" w:rsidR="00A25983" w:rsidRPr="00A25983" w:rsidRDefault="00A25983" w:rsidP="00A25983">
      <w:pPr>
        <w:ind w:right="-376"/>
        <w:rPr>
          <w:rStyle w:val="SubtleEmphasis"/>
          <w:rFonts w:ascii="Arial" w:hAnsi="Arial" w:cs="Arial"/>
          <w:bCs/>
          <w:iCs/>
          <w:kern w:val="28"/>
          <w:sz w:val="20"/>
        </w:rPr>
      </w:pPr>
      <w:r w:rsidRPr="00A25983">
        <w:rPr>
          <w:rStyle w:val="SubtleEmphasis"/>
          <w:rFonts w:ascii="Arial" w:hAnsi="Arial" w:cs="Arial"/>
          <w:bCs/>
          <w:iCs/>
          <w:kern w:val="28"/>
          <w:sz w:val="20"/>
        </w:rPr>
        <w:t>Provide information on your proposed fees.  Please specify costs based on domestic and international searches.</w:t>
      </w:r>
    </w:p>
    <w:p w14:paraId="2E3C361D" w14:textId="77777777" w:rsidR="00A25983" w:rsidRPr="00A25983" w:rsidRDefault="00A25983" w:rsidP="00A25983">
      <w:pPr>
        <w:ind w:right="-376"/>
        <w:rPr>
          <w:rStyle w:val="SubtleEmphasis"/>
          <w:rFonts w:ascii="Arial" w:hAnsi="Arial" w:cs="Arial"/>
          <w:bCs/>
          <w:iCs/>
          <w:kern w:val="28"/>
          <w:sz w:val="20"/>
        </w:rPr>
      </w:pPr>
    </w:p>
    <w:p w14:paraId="56F4B71F" w14:textId="77777777" w:rsidR="00A25983" w:rsidRPr="00A25983" w:rsidRDefault="00A25983" w:rsidP="00A25983">
      <w:pPr>
        <w:rPr>
          <w:rFonts w:ascii="Arial" w:hAnsi="Arial" w:cs="Arial"/>
        </w:rPr>
      </w:pPr>
      <w:r w:rsidRPr="00A25983">
        <w:rPr>
          <w:rFonts w:ascii="Arial" w:hAnsi="Arial" w:cs="Arial"/>
        </w:rPr>
        <w:t>Academic Panel</w:t>
      </w:r>
    </w:p>
    <w:tbl>
      <w:tblPr>
        <w:tblW w:w="7196" w:type="dxa"/>
        <w:tblBorders>
          <w:top w:val="nil"/>
          <w:left w:val="nil"/>
          <w:right w:val="nil"/>
        </w:tblBorders>
        <w:tblLayout w:type="fixed"/>
        <w:tblLook w:val="0000" w:firstRow="0" w:lastRow="0" w:firstColumn="0" w:lastColumn="0" w:noHBand="0" w:noVBand="0"/>
      </w:tblPr>
      <w:tblGrid>
        <w:gridCol w:w="1668"/>
        <w:gridCol w:w="1417"/>
        <w:gridCol w:w="2268"/>
        <w:gridCol w:w="1843"/>
      </w:tblGrid>
      <w:tr w:rsidR="00A25983" w:rsidRPr="00A25983" w14:paraId="48B04232" w14:textId="77777777" w:rsidTr="00AB3C25">
        <w:tc>
          <w:tcPr>
            <w:tcW w:w="1668" w:type="dxa"/>
            <w:tcBorders>
              <w:top w:val="single" w:sz="10" w:space="0" w:color="000000"/>
              <w:bottom w:val="single" w:sz="10" w:space="0" w:color="000000"/>
            </w:tcBorders>
            <w:vAlign w:val="center"/>
          </w:tcPr>
          <w:p w14:paraId="05221022"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 xml:space="preserve">Package </w:t>
            </w:r>
          </w:p>
          <w:p w14:paraId="06D1A319"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(TEC*)</w:t>
            </w:r>
          </w:p>
        </w:tc>
        <w:tc>
          <w:tcPr>
            <w:tcW w:w="1417" w:type="dxa"/>
            <w:tcBorders>
              <w:top w:val="single" w:sz="10" w:space="0" w:color="000000"/>
              <w:bottom w:val="single" w:sz="10" w:space="0" w:color="000000"/>
              <w:right w:val="single" w:sz="10" w:space="0" w:color="000000"/>
            </w:tcBorders>
            <w:tcMar>
              <w:top w:w="144" w:type="nil"/>
              <w:right w:w="144" w:type="nil"/>
            </w:tcMar>
            <w:vAlign w:val="center"/>
          </w:tcPr>
          <w:p w14:paraId="336AB925"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Academic</w:t>
            </w:r>
          </w:p>
          <w:p w14:paraId="204D89B9"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b/>
                <w:bCs/>
                <w:lang w:val="en-US"/>
              </w:rPr>
              <w:t>(UTS use only)</w:t>
            </w:r>
          </w:p>
        </w:tc>
        <w:tc>
          <w:tcPr>
            <w:tcW w:w="2268" w:type="dxa"/>
            <w:tcBorders>
              <w:top w:val="single" w:sz="10" w:space="0" w:color="000000"/>
              <w:bottom w:val="single" w:sz="10" w:space="0" w:color="000000"/>
              <w:right w:val="single" w:sz="10" w:space="0" w:color="000000"/>
            </w:tcBorders>
            <w:tcMar>
              <w:top w:w="144" w:type="nil"/>
              <w:right w:w="144" w:type="nil"/>
            </w:tcMar>
            <w:vAlign w:val="center"/>
          </w:tcPr>
          <w:p w14:paraId="59A94A68"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Typical roles</w:t>
            </w:r>
          </w:p>
        </w:tc>
        <w:tc>
          <w:tcPr>
            <w:tcW w:w="1843" w:type="dxa"/>
            <w:tcBorders>
              <w:top w:val="single" w:sz="10" w:space="0" w:color="000000"/>
              <w:bottom w:val="single" w:sz="10" w:space="0" w:color="000000"/>
              <w:right w:val="single" w:sz="10" w:space="0" w:color="000000"/>
            </w:tcBorders>
            <w:vAlign w:val="center"/>
          </w:tcPr>
          <w:p w14:paraId="4E986D91"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Standard fee**</w:t>
            </w:r>
          </w:p>
        </w:tc>
      </w:tr>
      <w:tr w:rsidR="00A25983" w:rsidRPr="00A25983" w14:paraId="0BDB2A64" w14:textId="77777777" w:rsidTr="00AB3C25">
        <w:tblPrEx>
          <w:tblBorders>
            <w:top w:val="none" w:sz="0" w:space="0" w:color="auto"/>
          </w:tblBorders>
        </w:tblPrEx>
        <w:tc>
          <w:tcPr>
            <w:tcW w:w="1668" w:type="dxa"/>
            <w:tcBorders>
              <w:bottom w:val="single" w:sz="10" w:space="0" w:color="000000"/>
            </w:tcBorders>
            <w:vAlign w:val="center"/>
          </w:tcPr>
          <w:p w14:paraId="2CE84EEF"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80 – 130K</w:t>
            </w:r>
          </w:p>
        </w:tc>
        <w:tc>
          <w:tcPr>
            <w:tcW w:w="1417" w:type="dxa"/>
            <w:tcBorders>
              <w:bottom w:val="single" w:sz="10" w:space="0" w:color="000000"/>
              <w:right w:val="single" w:sz="10" w:space="0" w:color="000000"/>
            </w:tcBorders>
            <w:tcMar>
              <w:top w:w="144" w:type="nil"/>
              <w:right w:w="144" w:type="nil"/>
            </w:tcMar>
            <w:vAlign w:val="center"/>
          </w:tcPr>
          <w:p w14:paraId="6728E756"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A, B</w:t>
            </w:r>
          </w:p>
        </w:tc>
        <w:tc>
          <w:tcPr>
            <w:tcW w:w="2268" w:type="dxa"/>
            <w:tcBorders>
              <w:bottom w:val="single" w:sz="10" w:space="0" w:color="000000"/>
              <w:right w:val="single" w:sz="10" w:space="0" w:color="000000"/>
            </w:tcBorders>
            <w:tcMar>
              <w:top w:w="144" w:type="nil"/>
              <w:right w:w="144" w:type="nil"/>
            </w:tcMar>
            <w:vAlign w:val="center"/>
          </w:tcPr>
          <w:p w14:paraId="273FB725" w14:textId="77777777" w:rsidR="00A25983" w:rsidRPr="00A25983" w:rsidRDefault="00A25983" w:rsidP="00AB3C25">
            <w:pPr>
              <w:widowControl w:val="0"/>
              <w:autoSpaceDE w:val="0"/>
              <w:autoSpaceDN w:val="0"/>
              <w:adjustRightInd w:val="0"/>
              <w:rPr>
                <w:rFonts w:ascii="Arial" w:hAnsi="Arial" w:cs="Arial"/>
              </w:rPr>
            </w:pPr>
            <w:r w:rsidRPr="00A25983">
              <w:rPr>
                <w:rFonts w:ascii="Arial" w:hAnsi="Arial" w:cs="Arial"/>
              </w:rPr>
              <w:t>Academic Researchers, Lecturers</w:t>
            </w:r>
          </w:p>
        </w:tc>
        <w:tc>
          <w:tcPr>
            <w:tcW w:w="1843" w:type="dxa"/>
            <w:tcBorders>
              <w:bottom w:val="single" w:sz="10" w:space="0" w:color="000000"/>
              <w:right w:val="single" w:sz="10" w:space="0" w:color="000000"/>
            </w:tcBorders>
            <w:vAlign w:val="center"/>
          </w:tcPr>
          <w:p w14:paraId="5261C54E"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15 – 30K</w:t>
            </w:r>
          </w:p>
        </w:tc>
      </w:tr>
      <w:tr w:rsidR="00A25983" w:rsidRPr="00A25983" w14:paraId="0DD64324" w14:textId="77777777" w:rsidTr="00AB3C25">
        <w:tblPrEx>
          <w:tblBorders>
            <w:top w:val="none" w:sz="0" w:space="0" w:color="auto"/>
          </w:tblBorders>
        </w:tblPrEx>
        <w:tc>
          <w:tcPr>
            <w:tcW w:w="1668" w:type="dxa"/>
            <w:tcBorders>
              <w:bottom w:val="single" w:sz="10" w:space="0" w:color="000000"/>
            </w:tcBorders>
            <w:vAlign w:val="center"/>
          </w:tcPr>
          <w:p w14:paraId="71F5E4C3"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130 – 190K</w:t>
            </w:r>
          </w:p>
        </w:tc>
        <w:tc>
          <w:tcPr>
            <w:tcW w:w="1417" w:type="dxa"/>
            <w:tcBorders>
              <w:bottom w:val="single" w:sz="10" w:space="0" w:color="000000"/>
              <w:right w:val="single" w:sz="10" w:space="0" w:color="000000"/>
            </w:tcBorders>
            <w:tcMar>
              <w:top w:w="144" w:type="nil"/>
              <w:right w:w="144" w:type="nil"/>
            </w:tcMar>
            <w:vAlign w:val="center"/>
          </w:tcPr>
          <w:p w14:paraId="01561404"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B, C, D</w:t>
            </w:r>
          </w:p>
        </w:tc>
        <w:tc>
          <w:tcPr>
            <w:tcW w:w="2268" w:type="dxa"/>
            <w:tcBorders>
              <w:bottom w:val="single" w:sz="10" w:space="0" w:color="000000"/>
              <w:right w:val="single" w:sz="10" w:space="0" w:color="000000"/>
            </w:tcBorders>
            <w:tcMar>
              <w:top w:w="144" w:type="nil"/>
              <w:right w:w="144" w:type="nil"/>
            </w:tcMar>
            <w:vAlign w:val="center"/>
          </w:tcPr>
          <w:p w14:paraId="5E4A84A4"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Lecturers, Senior Lecturers, Associate Professors</w:t>
            </w:r>
          </w:p>
        </w:tc>
        <w:tc>
          <w:tcPr>
            <w:tcW w:w="1843" w:type="dxa"/>
            <w:tcBorders>
              <w:bottom w:val="single" w:sz="10" w:space="0" w:color="000000"/>
              <w:right w:val="single" w:sz="10" w:space="0" w:color="000000"/>
            </w:tcBorders>
            <w:vAlign w:val="center"/>
          </w:tcPr>
          <w:p w14:paraId="6BCF6157"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20 – 50K</w:t>
            </w:r>
          </w:p>
        </w:tc>
      </w:tr>
    </w:tbl>
    <w:p w14:paraId="6FDA6B5B" w14:textId="77777777" w:rsidR="00A25983" w:rsidRPr="00A25983" w:rsidRDefault="00A25983" w:rsidP="00A25983">
      <w:pPr>
        <w:rPr>
          <w:rFonts w:ascii="Arial" w:hAnsi="Arial" w:cs="Arial"/>
        </w:rPr>
      </w:pPr>
    </w:p>
    <w:p w14:paraId="29557380" w14:textId="77777777" w:rsidR="00A25983" w:rsidRPr="00A25983" w:rsidRDefault="00A25983" w:rsidP="00A25983">
      <w:pPr>
        <w:rPr>
          <w:rFonts w:ascii="Arial" w:hAnsi="Arial" w:cs="Arial"/>
        </w:rPr>
      </w:pPr>
      <w:r w:rsidRPr="00A25983">
        <w:rPr>
          <w:rFonts w:ascii="Arial" w:hAnsi="Arial" w:cs="Arial"/>
        </w:rPr>
        <w:t>Professoriate Panel</w:t>
      </w:r>
    </w:p>
    <w:tbl>
      <w:tblPr>
        <w:tblW w:w="7196" w:type="dxa"/>
        <w:tblBorders>
          <w:top w:val="nil"/>
          <w:left w:val="nil"/>
          <w:right w:val="nil"/>
        </w:tblBorders>
        <w:tblLayout w:type="fixed"/>
        <w:tblLook w:val="0000" w:firstRow="0" w:lastRow="0" w:firstColumn="0" w:lastColumn="0" w:noHBand="0" w:noVBand="0"/>
      </w:tblPr>
      <w:tblGrid>
        <w:gridCol w:w="1668"/>
        <w:gridCol w:w="1417"/>
        <w:gridCol w:w="2268"/>
        <w:gridCol w:w="1843"/>
      </w:tblGrid>
      <w:tr w:rsidR="00A25983" w:rsidRPr="00A25983" w14:paraId="30BFF85C" w14:textId="77777777" w:rsidTr="00AB3C25">
        <w:tc>
          <w:tcPr>
            <w:tcW w:w="1668" w:type="dxa"/>
            <w:tcBorders>
              <w:top w:val="single" w:sz="10" w:space="0" w:color="000000"/>
              <w:bottom w:val="single" w:sz="10" w:space="0" w:color="000000"/>
            </w:tcBorders>
            <w:vAlign w:val="center"/>
          </w:tcPr>
          <w:p w14:paraId="4E3CCFA3"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Package</w:t>
            </w:r>
          </w:p>
          <w:p w14:paraId="0DF68DC3"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(TEC*)</w:t>
            </w:r>
          </w:p>
        </w:tc>
        <w:tc>
          <w:tcPr>
            <w:tcW w:w="1417" w:type="dxa"/>
            <w:tcBorders>
              <w:top w:val="single" w:sz="10" w:space="0" w:color="000000"/>
              <w:bottom w:val="single" w:sz="10" w:space="0" w:color="000000"/>
              <w:right w:val="single" w:sz="10" w:space="0" w:color="000000"/>
            </w:tcBorders>
            <w:tcMar>
              <w:top w:w="144" w:type="nil"/>
              <w:right w:w="144" w:type="nil"/>
            </w:tcMar>
            <w:vAlign w:val="center"/>
          </w:tcPr>
          <w:p w14:paraId="46A93ABF" w14:textId="77777777" w:rsidR="00A25983" w:rsidRPr="00A25983" w:rsidRDefault="00A25983" w:rsidP="00AB3C25">
            <w:pPr>
              <w:widowControl w:val="0"/>
              <w:autoSpaceDE w:val="0"/>
              <w:autoSpaceDN w:val="0"/>
              <w:adjustRightInd w:val="0"/>
              <w:rPr>
                <w:rFonts w:ascii="Arial" w:hAnsi="Arial" w:cs="Arial"/>
                <w:b/>
                <w:bCs/>
                <w:lang w:val="en-US"/>
              </w:rPr>
            </w:pPr>
            <w:r w:rsidRPr="00A25983">
              <w:rPr>
                <w:rFonts w:ascii="Arial" w:hAnsi="Arial" w:cs="Arial"/>
                <w:b/>
                <w:bCs/>
                <w:lang w:val="en-US"/>
              </w:rPr>
              <w:t>Academic</w:t>
            </w:r>
          </w:p>
          <w:p w14:paraId="653F811C"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b/>
                <w:bCs/>
                <w:lang w:val="en-US"/>
              </w:rPr>
              <w:t>(UTS use only)</w:t>
            </w:r>
          </w:p>
        </w:tc>
        <w:tc>
          <w:tcPr>
            <w:tcW w:w="2268" w:type="dxa"/>
            <w:tcBorders>
              <w:top w:val="single" w:sz="10" w:space="0" w:color="000000"/>
              <w:bottom w:val="single" w:sz="10" w:space="0" w:color="000000"/>
              <w:right w:val="single" w:sz="10" w:space="0" w:color="000000"/>
            </w:tcBorders>
            <w:tcMar>
              <w:top w:w="144" w:type="nil"/>
              <w:right w:w="144" w:type="nil"/>
            </w:tcMar>
            <w:vAlign w:val="center"/>
          </w:tcPr>
          <w:p w14:paraId="5048F333"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Typical roles</w:t>
            </w:r>
          </w:p>
        </w:tc>
        <w:tc>
          <w:tcPr>
            <w:tcW w:w="1843" w:type="dxa"/>
            <w:tcBorders>
              <w:top w:val="single" w:sz="10" w:space="0" w:color="000000"/>
              <w:bottom w:val="single" w:sz="10" w:space="0" w:color="000000"/>
              <w:right w:val="single" w:sz="10" w:space="0" w:color="000000"/>
            </w:tcBorders>
            <w:vAlign w:val="center"/>
          </w:tcPr>
          <w:p w14:paraId="19A6D82D"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Standard fee**</w:t>
            </w:r>
          </w:p>
        </w:tc>
      </w:tr>
      <w:tr w:rsidR="00A25983" w:rsidRPr="00A25983" w14:paraId="4CACD4EF" w14:textId="77777777" w:rsidTr="00AB3C25">
        <w:tblPrEx>
          <w:tblBorders>
            <w:top w:val="none" w:sz="0" w:space="0" w:color="auto"/>
          </w:tblBorders>
        </w:tblPrEx>
        <w:tc>
          <w:tcPr>
            <w:tcW w:w="1668" w:type="dxa"/>
            <w:tcBorders>
              <w:bottom w:val="single" w:sz="10" w:space="0" w:color="000000"/>
            </w:tcBorders>
            <w:vAlign w:val="center"/>
          </w:tcPr>
          <w:p w14:paraId="4FA7BC3C"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180 – 230K</w:t>
            </w:r>
          </w:p>
        </w:tc>
        <w:tc>
          <w:tcPr>
            <w:tcW w:w="1417" w:type="dxa"/>
            <w:tcBorders>
              <w:bottom w:val="single" w:sz="10" w:space="0" w:color="000000"/>
              <w:right w:val="single" w:sz="10" w:space="0" w:color="000000"/>
            </w:tcBorders>
            <w:tcMar>
              <w:top w:w="144" w:type="nil"/>
              <w:right w:w="144" w:type="nil"/>
            </w:tcMar>
            <w:vAlign w:val="center"/>
          </w:tcPr>
          <w:p w14:paraId="70ED2954"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D, E</w:t>
            </w:r>
          </w:p>
        </w:tc>
        <w:tc>
          <w:tcPr>
            <w:tcW w:w="2268" w:type="dxa"/>
            <w:tcBorders>
              <w:bottom w:val="single" w:sz="10" w:space="0" w:color="000000"/>
              <w:right w:val="single" w:sz="10" w:space="0" w:color="000000"/>
            </w:tcBorders>
            <w:tcMar>
              <w:top w:w="144" w:type="nil"/>
              <w:right w:w="144" w:type="nil"/>
            </w:tcMar>
            <w:vAlign w:val="center"/>
          </w:tcPr>
          <w:p w14:paraId="55576C0F"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Associate Professors, Professors</w:t>
            </w:r>
          </w:p>
        </w:tc>
        <w:tc>
          <w:tcPr>
            <w:tcW w:w="1843" w:type="dxa"/>
            <w:tcBorders>
              <w:bottom w:val="single" w:sz="10" w:space="0" w:color="000000"/>
              <w:right w:val="single" w:sz="10" w:space="0" w:color="000000"/>
            </w:tcBorders>
            <w:vAlign w:val="center"/>
          </w:tcPr>
          <w:p w14:paraId="15D94EB3"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35 – 60K</w:t>
            </w:r>
          </w:p>
        </w:tc>
      </w:tr>
      <w:tr w:rsidR="00A25983" w:rsidRPr="00A25983" w14:paraId="5BA86EE1" w14:textId="77777777" w:rsidTr="00AB3C25">
        <w:tblPrEx>
          <w:tblBorders>
            <w:top w:val="none" w:sz="0" w:space="0" w:color="auto"/>
          </w:tblBorders>
        </w:tblPrEx>
        <w:tc>
          <w:tcPr>
            <w:tcW w:w="1668" w:type="dxa"/>
            <w:tcBorders>
              <w:bottom w:val="single" w:sz="10" w:space="0" w:color="000000"/>
            </w:tcBorders>
            <w:vAlign w:val="center"/>
          </w:tcPr>
          <w:p w14:paraId="1D71BF99"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230 – 280K</w:t>
            </w:r>
          </w:p>
        </w:tc>
        <w:tc>
          <w:tcPr>
            <w:tcW w:w="1417" w:type="dxa"/>
            <w:tcBorders>
              <w:bottom w:val="single" w:sz="10" w:space="0" w:color="000000"/>
              <w:right w:val="single" w:sz="10" w:space="0" w:color="000000"/>
            </w:tcBorders>
            <w:tcMar>
              <w:top w:w="144" w:type="nil"/>
              <w:right w:w="144" w:type="nil"/>
            </w:tcMar>
            <w:vAlign w:val="center"/>
          </w:tcPr>
          <w:p w14:paraId="2FD02434"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E</w:t>
            </w:r>
          </w:p>
        </w:tc>
        <w:tc>
          <w:tcPr>
            <w:tcW w:w="2268" w:type="dxa"/>
            <w:tcBorders>
              <w:bottom w:val="single" w:sz="10" w:space="0" w:color="000000"/>
              <w:right w:val="single" w:sz="10" w:space="0" w:color="000000"/>
            </w:tcBorders>
            <w:tcMar>
              <w:top w:w="144" w:type="nil"/>
              <w:right w:w="144" w:type="nil"/>
            </w:tcMar>
            <w:vAlign w:val="center"/>
          </w:tcPr>
          <w:p w14:paraId="5F09ADA4"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Professors</w:t>
            </w:r>
          </w:p>
        </w:tc>
        <w:tc>
          <w:tcPr>
            <w:tcW w:w="1843" w:type="dxa"/>
            <w:tcBorders>
              <w:bottom w:val="single" w:sz="10" w:space="0" w:color="000000"/>
              <w:right w:val="single" w:sz="10" w:space="0" w:color="000000"/>
            </w:tcBorders>
            <w:vAlign w:val="center"/>
          </w:tcPr>
          <w:p w14:paraId="115742C0" w14:textId="77777777" w:rsidR="00A25983" w:rsidRPr="00A25983" w:rsidRDefault="00A25983" w:rsidP="00AB3C25">
            <w:pPr>
              <w:widowControl w:val="0"/>
              <w:autoSpaceDE w:val="0"/>
              <w:autoSpaceDN w:val="0"/>
              <w:adjustRightInd w:val="0"/>
              <w:rPr>
                <w:rFonts w:ascii="Arial" w:hAnsi="Arial" w:cs="Arial"/>
                <w:lang w:val="en-US"/>
              </w:rPr>
            </w:pPr>
            <w:r w:rsidRPr="00A25983">
              <w:rPr>
                <w:rFonts w:ascii="Arial" w:hAnsi="Arial" w:cs="Arial"/>
                <w:lang w:val="en-US"/>
              </w:rPr>
              <w:t>40 – 70K</w:t>
            </w:r>
          </w:p>
        </w:tc>
      </w:tr>
    </w:tbl>
    <w:p w14:paraId="67B2913E" w14:textId="77777777" w:rsidR="00A25983" w:rsidRPr="00A25983" w:rsidRDefault="00A25983" w:rsidP="00A25983">
      <w:pPr>
        <w:rPr>
          <w:rFonts w:ascii="Arial" w:hAnsi="Arial" w:cs="Arial"/>
        </w:rPr>
      </w:pPr>
    </w:p>
    <w:p w14:paraId="487AD9C1" w14:textId="77777777" w:rsidR="00A25983" w:rsidRPr="00A25983" w:rsidRDefault="00A25983" w:rsidP="00A25983">
      <w:pPr>
        <w:rPr>
          <w:rFonts w:ascii="Arial" w:hAnsi="Arial" w:cs="Arial"/>
        </w:rPr>
      </w:pPr>
      <w:r w:rsidRPr="00A25983">
        <w:rPr>
          <w:rFonts w:ascii="Arial" w:hAnsi="Arial" w:cs="Arial"/>
        </w:rPr>
        <w:t>Senior Staff Group Panel</w:t>
      </w:r>
    </w:p>
    <w:tbl>
      <w:tblPr>
        <w:tblW w:w="7021" w:type="dxa"/>
        <w:tblBorders>
          <w:top w:val="nil"/>
          <w:left w:val="nil"/>
          <w:right w:val="nil"/>
        </w:tblBorders>
        <w:tblLayout w:type="fixed"/>
        <w:tblLook w:val="0000" w:firstRow="0" w:lastRow="0" w:firstColumn="0" w:lastColumn="0" w:noHBand="0" w:noVBand="0"/>
      </w:tblPr>
      <w:tblGrid>
        <w:gridCol w:w="1668"/>
        <w:gridCol w:w="1417"/>
        <w:gridCol w:w="2094"/>
        <w:gridCol w:w="1842"/>
      </w:tblGrid>
      <w:tr w:rsidR="001F57AD" w:rsidRPr="00A25983" w14:paraId="684E3C54" w14:textId="77777777" w:rsidTr="001F57AD">
        <w:tc>
          <w:tcPr>
            <w:tcW w:w="1668" w:type="dxa"/>
            <w:tcBorders>
              <w:top w:val="single" w:sz="10" w:space="0" w:color="000000"/>
              <w:bottom w:val="single" w:sz="10" w:space="0" w:color="000000"/>
            </w:tcBorders>
            <w:vAlign w:val="center"/>
          </w:tcPr>
          <w:p w14:paraId="2C009FF9" w14:textId="77777777" w:rsidR="001F57AD" w:rsidRPr="00A25983" w:rsidRDefault="001F57AD" w:rsidP="00AB3C25">
            <w:pPr>
              <w:widowControl w:val="0"/>
              <w:autoSpaceDE w:val="0"/>
              <w:autoSpaceDN w:val="0"/>
              <w:adjustRightInd w:val="0"/>
              <w:rPr>
                <w:rFonts w:ascii="Arial" w:hAnsi="Arial" w:cs="Arial"/>
                <w:b/>
                <w:bCs/>
                <w:lang w:val="en-US"/>
              </w:rPr>
            </w:pPr>
            <w:r w:rsidRPr="00A25983">
              <w:rPr>
                <w:rFonts w:ascii="Arial" w:hAnsi="Arial" w:cs="Arial"/>
                <w:b/>
                <w:bCs/>
                <w:lang w:val="en-US"/>
              </w:rPr>
              <w:lastRenderedPageBreak/>
              <w:t>Package</w:t>
            </w:r>
          </w:p>
          <w:p w14:paraId="2F05EBA6" w14:textId="77777777" w:rsidR="001F57AD" w:rsidRPr="00A25983" w:rsidRDefault="001F57AD" w:rsidP="00AB3C25">
            <w:pPr>
              <w:widowControl w:val="0"/>
              <w:autoSpaceDE w:val="0"/>
              <w:autoSpaceDN w:val="0"/>
              <w:adjustRightInd w:val="0"/>
              <w:rPr>
                <w:rFonts w:ascii="Arial" w:hAnsi="Arial" w:cs="Arial"/>
                <w:b/>
                <w:bCs/>
                <w:lang w:val="en-US"/>
              </w:rPr>
            </w:pPr>
            <w:r w:rsidRPr="00A25983">
              <w:rPr>
                <w:rFonts w:ascii="Arial" w:hAnsi="Arial" w:cs="Arial"/>
                <w:b/>
                <w:bCs/>
                <w:lang w:val="en-US"/>
              </w:rPr>
              <w:t>(TEC* or TRP***)</w:t>
            </w:r>
          </w:p>
        </w:tc>
        <w:tc>
          <w:tcPr>
            <w:tcW w:w="1417" w:type="dxa"/>
            <w:tcBorders>
              <w:top w:val="single" w:sz="10" w:space="0" w:color="000000"/>
              <w:bottom w:val="single" w:sz="10" w:space="0" w:color="000000"/>
              <w:right w:val="single" w:sz="10" w:space="0" w:color="000000"/>
            </w:tcBorders>
            <w:tcMar>
              <w:top w:w="144" w:type="nil"/>
              <w:right w:w="144" w:type="nil"/>
            </w:tcMar>
            <w:vAlign w:val="center"/>
          </w:tcPr>
          <w:p w14:paraId="112E1121" w14:textId="77777777" w:rsidR="001F57AD" w:rsidRPr="00A25983" w:rsidRDefault="001F57AD" w:rsidP="00AB3C25">
            <w:pPr>
              <w:widowControl w:val="0"/>
              <w:autoSpaceDE w:val="0"/>
              <w:autoSpaceDN w:val="0"/>
              <w:adjustRightInd w:val="0"/>
              <w:rPr>
                <w:rFonts w:ascii="Arial" w:hAnsi="Arial" w:cs="Arial"/>
                <w:b/>
                <w:bCs/>
                <w:lang w:val="en-US"/>
              </w:rPr>
            </w:pPr>
            <w:r w:rsidRPr="00A25983">
              <w:rPr>
                <w:rFonts w:ascii="Arial" w:hAnsi="Arial" w:cs="Arial"/>
                <w:b/>
                <w:bCs/>
                <w:lang w:val="en-US"/>
              </w:rPr>
              <w:t>Academic</w:t>
            </w:r>
          </w:p>
          <w:p w14:paraId="2F53DFF4"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b/>
                <w:bCs/>
                <w:lang w:val="en-US"/>
              </w:rPr>
              <w:t>(UTS use only)</w:t>
            </w:r>
          </w:p>
        </w:tc>
        <w:tc>
          <w:tcPr>
            <w:tcW w:w="2094" w:type="dxa"/>
            <w:tcBorders>
              <w:top w:val="single" w:sz="10" w:space="0" w:color="000000"/>
              <w:bottom w:val="single" w:sz="10" w:space="0" w:color="000000"/>
              <w:right w:val="single" w:sz="10" w:space="0" w:color="000000"/>
            </w:tcBorders>
            <w:tcMar>
              <w:top w:w="144" w:type="nil"/>
              <w:right w:w="144" w:type="nil"/>
            </w:tcMar>
            <w:vAlign w:val="center"/>
          </w:tcPr>
          <w:p w14:paraId="1CFAB46D"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Typical roles</w:t>
            </w:r>
          </w:p>
        </w:tc>
        <w:tc>
          <w:tcPr>
            <w:tcW w:w="1842" w:type="dxa"/>
            <w:tcBorders>
              <w:top w:val="single" w:sz="10" w:space="0" w:color="000000"/>
              <w:bottom w:val="single" w:sz="10" w:space="0" w:color="000000"/>
              <w:right w:val="single" w:sz="10" w:space="0" w:color="000000"/>
            </w:tcBorders>
            <w:vAlign w:val="center"/>
          </w:tcPr>
          <w:p w14:paraId="58E87145"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Standard fee**</w:t>
            </w:r>
          </w:p>
        </w:tc>
      </w:tr>
      <w:tr w:rsidR="001F57AD" w:rsidRPr="00A25983" w14:paraId="5E97D0A8" w14:textId="77777777" w:rsidTr="001F57AD">
        <w:tblPrEx>
          <w:tblBorders>
            <w:top w:val="none" w:sz="0" w:space="0" w:color="auto"/>
          </w:tblBorders>
        </w:tblPrEx>
        <w:tc>
          <w:tcPr>
            <w:tcW w:w="1668" w:type="dxa"/>
            <w:tcBorders>
              <w:bottom w:val="single" w:sz="10" w:space="0" w:color="000000"/>
            </w:tcBorders>
            <w:vAlign w:val="center"/>
          </w:tcPr>
          <w:p w14:paraId="1C6D61AC"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130 – 190K</w:t>
            </w:r>
          </w:p>
        </w:tc>
        <w:tc>
          <w:tcPr>
            <w:tcW w:w="1417" w:type="dxa"/>
            <w:tcBorders>
              <w:bottom w:val="single" w:sz="10" w:space="0" w:color="000000"/>
              <w:right w:val="single" w:sz="10" w:space="0" w:color="000000"/>
            </w:tcBorders>
            <w:tcMar>
              <w:top w:w="144" w:type="nil"/>
              <w:right w:w="144" w:type="nil"/>
            </w:tcMar>
            <w:vAlign w:val="center"/>
          </w:tcPr>
          <w:p w14:paraId="2B48C054" w14:textId="77777777" w:rsidR="001F57AD" w:rsidRPr="00A25983" w:rsidRDefault="001F57AD" w:rsidP="00AB3C25">
            <w:pPr>
              <w:widowControl w:val="0"/>
              <w:autoSpaceDE w:val="0"/>
              <w:autoSpaceDN w:val="0"/>
              <w:adjustRightInd w:val="0"/>
              <w:rPr>
                <w:rFonts w:ascii="Arial" w:hAnsi="Arial" w:cs="Arial"/>
                <w:lang w:val="en-US"/>
              </w:rPr>
            </w:pPr>
          </w:p>
        </w:tc>
        <w:tc>
          <w:tcPr>
            <w:tcW w:w="2094" w:type="dxa"/>
            <w:tcBorders>
              <w:bottom w:val="single" w:sz="10" w:space="0" w:color="000000"/>
              <w:right w:val="single" w:sz="10" w:space="0" w:color="000000"/>
            </w:tcBorders>
            <w:tcMar>
              <w:top w:w="144" w:type="nil"/>
              <w:right w:w="144" w:type="nil"/>
            </w:tcMar>
            <w:vAlign w:val="center"/>
          </w:tcPr>
          <w:p w14:paraId="28EB865B"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Faculty Managers</w:t>
            </w:r>
          </w:p>
        </w:tc>
        <w:tc>
          <w:tcPr>
            <w:tcW w:w="1842" w:type="dxa"/>
            <w:tcBorders>
              <w:bottom w:val="single" w:sz="10" w:space="0" w:color="000000"/>
              <w:right w:val="single" w:sz="10" w:space="0" w:color="000000"/>
            </w:tcBorders>
            <w:vAlign w:val="center"/>
          </w:tcPr>
          <w:p w14:paraId="6E8E27C0"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20 – 50K</w:t>
            </w:r>
          </w:p>
        </w:tc>
      </w:tr>
      <w:tr w:rsidR="001F57AD" w:rsidRPr="00A25983" w14:paraId="627B5BC8" w14:textId="77777777" w:rsidTr="001F57AD">
        <w:tblPrEx>
          <w:tblBorders>
            <w:top w:val="none" w:sz="0" w:space="0" w:color="auto"/>
          </w:tblBorders>
        </w:tblPrEx>
        <w:tc>
          <w:tcPr>
            <w:tcW w:w="1668" w:type="dxa"/>
            <w:tcBorders>
              <w:bottom w:val="single" w:sz="10" w:space="0" w:color="000000"/>
            </w:tcBorders>
            <w:vAlign w:val="center"/>
          </w:tcPr>
          <w:p w14:paraId="012CAA0E"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180 – 230K</w:t>
            </w:r>
          </w:p>
        </w:tc>
        <w:tc>
          <w:tcPr>
            <w:tcW w:w="1417" w:type="dxa"/>
            <w:tcBorders>
              <w:bottom w:val="single" w:sz="10" w:space="0" w:color="000000"/>
              <w:right w:val="single" w:sz="10" w:space="0" w:color="000000"/>
            </w:tcBorders>
            <w:tcMar>
              <w:top w:w="144" w:type="nil"/>
              <w:right w:w="144" w:type="nil"/>
            </w:tcMar>
            <w:vAlign w:val="center"/>
          </w:tcPr>
          <w:p w14:paraId="29849994"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D, E</w:t>
            </w:r>
          </w:p>
        </w:tc>
        <w:tc>
          <w:tcPr>
            <w:tcW w:w="2094" w:type="dxa"/>
            <w:tcBorders>
              <w:bottom w:val="single" w:sz="10" w:space="0" w:color="000000"/>
              <w:right w:val="single" w:sz="10" w:space="0" w:color="000000"/>
            </w:tcBorders>
            <w:tcMar>
              <w:top w:w="144" w:type="nil"/>
              <w:right w:w="144" w:type="nil"/>
            </w:tcMar>
            <w:vAlign w:val="center"/>
          </w:tcPr>
          <w:p w14:paraId="4C07A55D"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Heads of School, Deputy Directors</w:t>
            </w:r>
          </w:p>
        </w:tc>
        <w:tc>
          <w:tcPr>
            <w:tcW w:w="1842" w:type="dxa"/>
            <w:tcBorders>
              <w:bottom w:val="single" w:sz="10" w:space="0" w:color="000000"/>
              <w:right w:val="single" w:sz="10" w:space="0" w:color="000000"/>
            </w:tcBorders>
            <w:vAlign w:val="center"/>
          </w:tcPr>
          <w:p w14:paraId="5C5FCE54"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35 – 60K</w:t>
            </w:r>
          </w:p>
        </w:tc>
      </w:tr>
      <w:tr w:rsidR="001F57AD" w:rsidRPr="00A25983" w14:paraId="057C9A4E" w14:textId="77777777" w:rsidTr="001F57AD">
        <w:tblPrEx>
          <w:tblBorders>
            <w:top w:val="none" w:sz="0" w:space="0" w:color="auto"/>
          </w:tblBorders>
        </w:tblPrEx>
        <w:tc>
          <w:tcPr>
            <w:tcW w:w="1668" w:type="dxa"/>
            <w:tcBorders>
              <w:bottom w:val="single" w:sz="10" w:space="0" w:color="000000"/>
            </w:tcBorders>
            <w:vAlign w:val="center"/>
          </w:tcPr>
          <w:p w14:paraId="317CFDBF"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230 – 280K</w:t>
            </w:r>
          </w:p>
        </w:tc>
        <w:tc>
          <w:tcPr>
            <w:tcW w:w="1417" w:type="dxa"/>
            <w:tcBorders>
              <w:bottom w:val="single" w:sz="10" w:space="0" w:color="000000"/>
              <w:right w:val="single" w:sz="10" w:space="0" w:color="000000"/>
            </w:tcBorders>
            <w:tcMar>
              <w:top w:w="144" w:type="nil"/>
              <w:right w:w="144" w:type="nil"/>
            </w:tcMar>
            <w:vAlign w:val="center"/>
          </w:tcPr>
          <w:p w14:paraId="231F460E"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E</w:t>
            </w:r>
          </w:p>
        </w:tc>
        <w:tc>
          <w:tcPr>
            <w:tcW w:w="2094" w:type="dxa"/>
            <w:tcBorders>
              <w:bottom w:val="single" w:sz="10" w:space="0" w:color="000000"/>
              <w:right w:val="single" w:sz="10" w:space="0" w:color="000000"/>
            </w:tcBorders>
            <w:tcMar>
              <w:top w:w="144" w:type="nil"/>
              <w:right w:w="144" w:type="nil"/>
            </w:tcMar>
            <w:vAlign w:val="center"/>
          </w:tcPr>
          <w:p w14:paraId="08D7F787" w14:textId="77777777" w:rsidR="001F57AD" w:rsidRPr="00A25983" w:rsidRDefault="001F57AD" w:rsidP="00AB3C25">
            <w:pPr>
              <w:widowControl w:val="0"/>
              <w:autoSpaceDE w:val="0"/>
              <w:autoSpaceDN w:val="0"/>
              <w:adjustRightInd w:val="0"/>
              <w:rPr>
                <w:rFonts w:ascii="Arial" w:hAnsi="Arial" w:cs="Arial"/>
              </w:rPr>
            </w:pPr>
            <w:r w:rsidRPr="00A25983">
              <w:rPr>
                <w:rFonts w:ascii="Arial" w:eastAsiaTheme="majorEastAsia" w:hAnsi="Arial" w:cs="Arial"/>
                <w:lang w:val="en-US"/>
              </w:rPr>
              <w:t>Associate Deans, Directors, Heads of Discipline Group</w:t>
            </w:r>
          </w:p>
        </w:tc>
        <w:tc>
          <w:tcPr>
            <w:tcW w:w="1842" w:type="dxa"/>
            <w:tcBorders>
              <w:bottom w:val="single" w:sz="10" w:space="0" w:color="000000"/>
              <w:right w:val="single" w:sz="10" w:space="0" w:color="000000"/>
            </w:tcBorders>
            <w:vAlign w:val="center"/>
          </w:tcPr>
          <w:p w14:paraId="603FAA7E"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40 – 70K</w:t>
            </w:r>
          </w:p>
        </w:tc>
      </w:tr>
      <w:tr w:rsidR="001F57AD" w:rsidRPr="00A25983" w14:paraId="131E66A1" w14:textId="77777777" w:rsidTr="001F57AD">
        <w:tblPrEx>
          <w:tblBorders>
            <w:top w:val="none" w:sz="0" w:space="0" w:color="auto"/>
          </w:tblBorders>
        </w:tblPrEx>
        <w:tc>
          <w:tcPr>
            <w:tcW w:w="1668" w:type="dxa"/>
            <w:tcBorders>
              <w:bottom w:val="single" w:sz="10" w:space="0" w:color="000000"/>
            </w:tcBorders>
            <w:vAlign w:val="center"/>
          </w:tcPr>
          <w:p w14:paraId="1838542A"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280 – 320K</w:t>
            </w:r>
          </w:p>
        </w:tc>
        <w:tc>
          <w:tcPr>
            <w:tcW w:w="1417" w:type="dxa"/>
            <w:tcBorders>
              <w:bottom w:val="single" w:sz="10" w:space="0" w:color="000000"/>
              <w:right w:val="single" w:sz="10" w:space="0" w:color="000000"/>
            </w:tcBorders>
            <w:tcMar>
              <w:top w:w="144" w:type="nil"/>
              <w:right w:w="144" w:type="nil"/>
            </w:tcMar>
            <w:vAlign w:val="center"/>
          </w:tcPr>
          <w:p w14:paraId="4401A114"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E</w:t>
            </w:r>
          </w:p>
        </w:tc>
        <w:tc>
          <w:tcPr>
            <w:tcW w:w="2094" w:type="dxa"/>
            <w:tcBorders>
              <w:bottom w:val="single" w:sz="10" w:space="0" w:color="000000"/>
              <w:right w:val="single" w:sz="10" w:space="0" w:color="000000"/>
            </w:tcBorders>
            <w:tcMar>
              <w:top w:w="144" w:type="nil"/>
              <w:right w:w="144" w:type="nil"/>
            </w:tcMar>
            <w:vAlign w:val="center"/>
          </w:tcPr>
          <w:p w14:paraId="04328435"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Associate Deans, Directors</w:t>
            </w:r>
          </w:p>
        </w:tc>
        <w:tc>
          <w:tcPr>
            <w:tcW w:w="1842" w:type="dxa"/>
            <w:tcBorders>
              <w:bottom w:val="single" w:sz="10" w:space="0" w:color="000000"/>
              <w:right w:val="single" w:sz="10" w:space="0" w:color="000000"/>
            </w:tcBorders>
            <w:vAlign w:val="center"/>
          </w:tcPr>
          <w:p w14:paraId="21068B65"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45 – 80K</w:t>
            </w:r>
          </w:p>
        </w:tc>
      </w:tr>
      <w:tr w:rsidR="001F57AD" w:rsidRPr="00A25983" w14:paraId="267C9753" w14:textId="77777777" w:rsidTr="001F57AD">
        <w:tblPrEx>
          <w:tblBorders>
            <w:top w:val="none" w:sz="0" w:space="0" w:color="auto"/>
          </w:tblBorders>
        </w:tblPrEx>
        <w:tc>
          <w:tcPr>
            <w:tcW w:w="1668" w:type="dxa"/>
            <w:tcBorders>
              <w:bottom w:val="single" w:sz="10" w:space="0" w:color="000000"/>
            </w:tcBorders>
            <w:vAlign w:val="center"/>
          </w:tcPr>
          <w:p w14:paraId="1053E62A"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310 – 370K</w:t>
            </w:r>
          </w:p>
        </w:tc>
        <w:tc>
          <w:tcPr>
            <w:tcW w:w="1417" w:type="dxa"/>
            <w:tcBorders>
              <w:bottom w:val="single" w:sz="10" w:space="0" w:color="000000"/>
              <w:right w:val="single" w:sz="10" w:space="0" w:color="000000"/>
            </w:tcBorders>
            <w:tcMar>
              <w:top w:w="144" w:type="nil"/>
              <w:right w:w="144" w:type="nil"/>
            </w:tcMar>
            <w:vAlign w:val="center"/>
          </w:tcPr>
          <w:p w14:paraId="7DB18B28"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limited E</w:t>
            </w:r>
          </w:p>
        </w:tc>
        <w:tc>
          <w:tcPr>
            <w:tcW w:w="2094" w:type="dxa"/>
            <w:tcBorders>
              <w:bottom w:val="single" w:sz="10" w:space="0" w:color="000000"/>
              <w:right w:val="single" w:sz="10" w:space="0" w:color="000000"/>
            </w:tcBorders>
            <w:tcMar>
              <w:top w:w="144" w:type="nil"/>
              <w:right w:w="144" w:type="nil"/>
            </w:tcMar>
            <w:vAlign w:val="center"/>
          </w:tcPr>
          <w:p w14:paraId="3BA028DB" w14:textId="0C115DD0" w:rsidR="001F57AD" w:rsidRPr="00A25983" w:rsidRDefault="001F57AD" w:rsidP="00AB3C25">
            <w:pPr>
              <w:widowControl w:val="0"/>
              <w:autoSpaceDE w:val="0"/>
              <w:autoSpaceDN w:val="0"/>
              <w:adjustRightInd w:val="0"/>
              <w:rPr>
                <w:rFonts w:ascii="Arial" w:hAnsi="Arial" w:cs="Arial"/>
                <w:lang w:val="en-US"/>
              </w:rPr>
            </w:pPr>
            <w:r>
              <w:rPr>
                <w:rFonts w:ascii="Arial" w:hAnsi="Arial" w:cs="Arial"/>
                <w:lang w:val="en-US"/>
              </w:rPr>
              <w:t xml:space="preserve">Deputy </w:t>
            </w:r>
            <w:r w:rsidRPr="00A25983">
              <w:rPr>
                <w:rFonts w:ascii="Arial" w:hAnsi="Arial" w:cs="Arial"/>
                <w:lang w:val="en-US"/>
              </w:rPr>
              <w:t>DVCs</w:t>
            </w:r>
            <w:r>
              <w:rPr>
                <w:rFonts w:ascii="Arial" w:hAnsi="Arial" w:cs="Arial"/>
                <w:lang w:val="en-US"/>
              </w:rPr>
              <w:t>, PVCs</w:t>
            </w:r>
          </w:p>
        </w:tc>
        <w:tc>
          <w:tcPr>
            <w:tcW w:w="1842" w:type="dxa"/>
            <w:tcBorders>
              <w:bottom w:val="single" w:sz="10" w:space="0" w:color="000000"/>
              <w:right w:val="single" w:sz="10" w:space="0" w:color="000000"/>
            </w:tcBorders>
            <w:vAlign w:val="center"/>
          </w:tcPr>
          <w:p w14:paraId="0A4C26E3" w14:textId="77777777" w:rsidR="001F57AD" w:rsidRPr="00A25983" w:rsidRDefault="001F57AD" w:rsidP="00AB3C25">
            <w:pPr>
              <w:widowControl w:val="0"/>
              <w:autoSpaceDE w:val="0"/>
              <w:autoSpaceDN w:val="0"/>
              <w:adjustRightInd w:val="0"/>
              <w:rPr>
                <w:rFonts w:ascii="Arial" w:hAnsi="Arial" w:cs="Arial"/>
                <w:lang w:val="en-US"/>
              </w:rPr>
            </w:pPr>
            <w:r w:rsidRPr="00A25983">
              <w:rPr>
                <w:rFonts w:ascii="Arial" w:hAnsi="Arial" w:cs="Arial"/>
                <w:lang w:val="en-US"/>
              </w:rPr>
              <w:t>50 – 85K</w:t>
            </w:r>
          </w:p>
        </w:tc>
      </w:tr>
    </w:tbl>
    <w:p w14:paraId="14C62239" w14:textId="77777777" w:rsidR="00A25983" w:rsidRPr="00A25983" w:rsidRDefault="00A25983" w:rsidP="00A25983">
      <w:pPr>
        <w:rPr>
          <w:rFonts w:ascii="Arial" w:hAnsi="Arial" w:cs="Arial"/>
        </w:rPr>
      </w:pPr>
    </w:p>
    <w:p w14:paraId="101B9ABC" w14:textId="77777777" w:rsidR="00A25983" w:rsidRPr="00A25983" w:rsidRDefault="00A25983" w:rsidP="00A25983">
      <w:pPr>
        <w:rPr>
          <w:rFonts w:ascii="Arial" w:hAnsi="Arial" w:cs="Arial"/>
        </w:rPr>
      </w:pPr>
      <w:r w:rsidRPr="00A25983">
        <w:rPr>
          <w:rFonts w:ascii="Arial" w:hAnsi="Arial" w:cs="Arial"/>
        </w:rPr>
        <w:t>* Total Employment Cost includes base salary + 17% superannuation.</w:t>
      </w:r>
    </w:p>
    <w:p w14:paraId="0E0BD05A" w14:textId="77777777" w:rsidR="00A25983" w:rsidRPr="00A25983" w:rsidRDefault="00A25983" w:rsidP="00A25983">
      <w:pPr>
        <w:rPr>
          <w:rFonts w:ascii="Arial" w:hAnsi="Arial" w:cs="Arial"/>
        </w:rPr>
      </w:pPr>
      <w:r w:rsidRPr="00A25983">
        <w:rPr>
          <w:rFonts w:ascii="Arial" w:hAnsi="Arial" w:cs="Arial"/>
        </w:rPr>
        <w:t>** Does not apply in the case of volume recruitment.</w:t>
      </w:r>
    </w:p>
    <w:p w14:paraId="7644CD0E" w14:textId="77777777" w:rsidR="00A25983" w:rsidRPr="00A25983" w:rsidRDefault="00A25983" w:rsidP="00A25983">
      <w:pPr>
        <w:rPr>
          <w:rStyle w:val="SubtleEmphasis"/>
          <w:rFonts w:ascii="Arial" w:hAnsi="Arial" w:cs="Arial"/>
          <w:sz w:val="20"/>
        </w:rPr>
      </w:pPr>
      <w:r w:rsidRPr="00A25983">
        <w:rPr>
          <w:rFonts w:ascii="Arial" w:hAnsi="Arial" w:cs="Arial"/>
        </w:rPr>
        <w:t>*** Total Remuneration Package includes base salary, 17% superannuation and any variable/bonus payment</w:t>
      </w:r>
    </w:p>
    <w:p w14:paraId="487B9369" w14:textId="77777777" w:rsidR="00A25983" w:rsidRPr="00A25983" w:rsidRDefault="00A25983" w:rsidP="00A25983">
      <w:pPr>
        <w:ind w:right="-376"/>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0736FF15" w14:textId="77777777" w:rsidTr="00A25983">
        <w:tc>
          <w:tcPr>
            <w:tcW w:w="10456" w:type="dxa"/>
          </w:tcPr>
          <w:p w14:paraId="47D310C4"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2. A</w:t>
            </w:r>
          </w:p>
        </w:tc>
      </w:tr>
      <w:tr w:rsidR="00A25983" w:rsidRPr="00A25983" w14:paraId="1C13C3BF" w14:textId="77777777" w:rsidTr="00A25983">
        <w:tc>
          <w:tcPr>
            <w:tcW w:w="10456" w:type="dxa"/>
          </w:tcPr>
          <w:p w14:paraId="63E46DD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Indicate your agreement to the fee structure above taking into consideration;</w:t>
            </w:r>
          </w:p>
          <w:p w14:paraId="4D57C20D" w14:textId="77777777" w:rsidR="00A25983" w:rsidRPr="00A25983" w:rsidRDefault="00A25983" w:rsidP="00AB3C25">
            <w:pPr>
              <w:rPr>
                <w:rStyle w:val="SubtleEmphasis"/>
                <w:rFonts w:ascii="Arial" w:hAnsi="Arial" w:cs="Arial"/>
                <w:bCs/>
                <w:iCs/>
                <w:kern w:val="28"/>
                <w:sz w:val="20"/>
              </w:rPr>
            </w:pPr>
          </w:p>
          <w:p w14:paraId="3ABC55D9" w14:textId="77777777" w:rsidR="00A25983" w:rsidRPr="00A25983" w:rsidRDefault="00A25983" w:rsidP="00A25983">
            <w:pPr>
              <w:pStyle w:val="ListParagraph"/>
              <w:numPr>
                <w:ilvl w:val="0"/>
                <w:numId w:val="29"/>
              </w:numPr>
              <w:rPr>
                <w:rStyle w:val="SubtleEmphasis"/>
                <w:rFonts w:ascii="Arial" w:hAnsi="Arial" w:cs="Arial"/>
                <w:bCs/>
                <w:iCs/>
                <w:kern w:val="28"/>
                <w:sz w:val="20"/>
              </w:rPr>
            </w:pPr>
            <w:r w:rsidRPr="00A25983">
              <w:rPr>
                <w:rStyle w:val="SubtleEmphasis"/>
                <w:rFonts w:ascii="Arial" w:hAnsi="Arial" w:cs="Arial"/>
                <w:bCs/>
                <w:iCs/>
                <w:kern w:val="28"/>
                <w:sz w:val="20"/>
              </w:rPr>
              <w:t xml:space="preserve">The fee scale is applicable for a single assignment only.  </w:t>
            </w:r>
          </w:p>
          <w:p w14:paraId="6636399A" w14:textId="77777777" w:rsidR="00A25983" w:rsidRPr="00A25983" w:rsidRDefault="00A25983" w:rsidP="00A25983">
            <w:pPr>
              <w:pStyle w:val="ListParagraph"/>
              <w:numPr>
                <w:ilvl w:val="0"/>
                <w:numId w:val="29"/>
              </w:numPr>
              <w:rPr>
                <w:rStyle w:val="SubtleEmphasis"/>
                <w:rFonts w:ascii="Arial" w:hAnsi="Arial" w:cs="Arial"/>
                <w:bCs/>
                <w:iCs/>
                <w:kern w:val="28"/>
                <w:sz w:val="20"/>
              </w:rPr>
            </w:pPr>
            <w:r w:rsidRPr="00A25983">
              <w:rPr>
                <w:rStyle w:val="SubtleEmphasis"/>
                <w:rFonts w:ascii="Arial" w:hAnsi="Arial" w:cs="Arial"/>
                <w:bCs/>
                <w:iCs/>
                <w:kern w:val="28"/>
                <w:sz w:val="20"/>
              </w:rPr>
              <w:t>Specific quotations will be requested prior to each assignment.</w:t>
            </w:r>
          </w:p>
          <w:p w14:paraId="494CA5A2" w14:textId="77777777" w:rsidR="00A25983" w:rsidRPr="00A25983" w:rsidRDefault="00A25983" w:rsidP="00A25983">
            <w:pPr>
              <w:pStyle w:val="ListParagraph"/>
              <w:numPr>
                <w:ilvl w:val="0"/>
                <w:numId w:val="29"/>
              </w:numPr>
              <w:rPr>
                <w:rStyle w:val="SubtleEmphasis"/>
                <w:rFonts w:ascii="Arial" w:hAnsi="Arial" w:cs="Arial"/>
                <w:bCs/>
                <w:iCs/>
                <w:kern w:val="28"/>
                <w:sz w:val="20"/>
              </w:rPr>
            </w:pPr>
            <w:r w:rsidRPr="00A25983">
              <w:rPr>
                <w:rStyle w:val="SubtleEmphasis"/>
                <w:rFonts w:ascii="Arial" w:hAnsi="Arial" w:cs="Arial"/>
                <w:bCs/>
                <w:iCs/>
                <w:kern w:val="28"/>
                <w:sz w:val="20"/>
              </w:rPr>
              <w:t>The top end of the fee scale makes allowance for the additional costs of international searches.</w:t>
            </w:r>
          </w:p>
          <w:p w14:paraId="1C7B05C8" w14:textId="77777777" w:rsidR="00A25983" w:rsidRPr="00A25983" w:rsidRDefault="00A25983" w:rsidP="00A25983">
            <w:pPr>
              <w:pStyle w:val="ListParagraph"/>
              <w:numPr>
                <w:ilvl w:val="0"/>
                <w:numId w:val="29"/>
              </w:numPr>
              <w:rPr>
                <w:rStyle w:val="SubtleEmphasis"/>
                <w:rFonts w:ascii="Arial" w:hAnsi="Arial" w:cs="Arial"/>
                <w:bCs/>
                <w:iCs/>
                <w:kern w:val="28"/>
                <w:sz w:val="20"/>
              </w:rPr>
            </w:pPr>
            <w:r w:rsidRPr="00A25983">
              <w:rPr>
                <w:rStyle w:val="SubtleEmphasis"/>
                <w:rFonts w:ascii="Arial" w:hAnsi="Arial" w:cs="Arial"/>
                <w:bCs/>
                <w:iCs/>
                <w:kern w:val="28"/>
                <w:sz w:val="20"/>
              </w:rPr>
              <w:t>UTS reserves the right to seek multiple quotes for assignments and/or negotiate fees at any time.</w:t>
            </w:r>
          </w:p>
          <w:p w14:paraId="36997989" w14:textId="77777777" w:rsidR="00A25983" w:rsidRPr="00A25983" w:rsidRDefault="00A25983" w:rsidP="00A25983">
            <w:pPr>
              <w:pStyle w:val="ListParagraph"/>
              <w:numPr>
                <w:ilvl w:val="0"/>
                <w:numId w:val="29"/>
              </w:numPr>
              <w:rPr>
                <w:rStyle w:val="SubtleEmphasis"/>
                <w:rFonts w:ascii="Arial" w:hAnsi="Arial" w:cs="Arial"/>
                <w:bCs/>
                <w:iCs/>
                <w:kern w:val="28"/>
                <w:sz w:val="20"/>
              </w:rPr>
            </w:pPr>
            <w:r w:rsidRPr="00A25983">
              <w:rPr>
                <w:rStyle w:val="SubtleEmphasis"/>
                <w:rFonts w:ascii="Arial" w:hAnsi="Arial" w:cs="Arial"/>
                <w:bCs/>
                <w:iCs/>
                <w:kern w:val="28"/>
                <w:sz w:val="20"/>
              </w:rPr>
              <w:t>The fee structure will be reviewed based on market changes every 2 years.</w:t>
            </w:r>
          </w:p>
          <w:p w14:paraId="38D8593B" w14:textId="77777777" w:rsidR="00A25983" w:rsidRPr="00A25983" w:rsidRDefault="00A25983" w:rsidP="00AB3C25">
            <w:pPr>
              <w:rPr>
                <w:rStyle w:val="SubtleEmphasis"/>
                <w:rFonts w:ascii="Arial" w:hAnsi="Arial" w:cs="Arial"/>
                <w:bCs/>
                <w:iCs/>
                <w:kern w:val="28"/>
                <w:sz w:val="20"/>
              </w:rPr>
            </w:pPr>
          </w:p>
          <w:p w14:paraId="5EE40BD1"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Please specify any circumstances in which you would argue the above fee structure would not be applicable.</w:t>
            </w:r>
          </w:p>
          <w:p w14:paraId="6DA63387" w14:textId="77777777" w:rsidR="00A25983" w:rsidRPr="00A25983" w:rsidRDefault="00A25983" w:rsidP="00AB3C25">
            <w:pPr>
              <w:rPr>
                <w:rStyle w:val="SubtleEmphasis"/>
                <w:rFonts w:ascii="Arial" w:hAnsi="Arial" w:cs="Arial"/>
                <w:bCs/>
                <w:iCs/>
                <w:kern w:val="28"/>
                <w:sz w:val="20"/>
              </w:rPr>
            </w:pPr>
          </w:p>
        </w:tc>
      </w:tr>
    </w:tbl>
    <w:p w14:paraId="3D493A0C"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107AECC8" w14:textId="77777777" w:rsidTr="00AB3C25">
        <w:tc>
          <w:tcPr>
            <w:tcW w:w="13858" w:type="dxa"/>
          </w:tcPr>
          <w:p w14:paraId="3D44B906"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4F4ED031" w14:textId="77777777" w:rsidTr="00AB3C25">
        <w:tc>
          <w:tcPr>
            <w:tcW w:w="13858" w:type="dxa"/>
          </w:tcPr>
          <w:p w14:paraId="56DA60B7"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255556573"/>
            </w:sdtPr>
            <w:sdtEndPr>
              <w:rPr>
                <w:rStyle w:val="SubtleEmphasis"/>
              </w:rPr>
            </w:sdtEndPr>
            <w:sdtContent>
              <w:p w14:paraId="12BD1ED4" w14:textId="0BA4C26E"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7C547664" w14:textId="77777777" w:rsidR="00A25983" w:rsidRPr="00A25983" w:rsidRDefault="00A25983" w:rsidP="00AB3C25">
            <w:pPr>
              <w:rPr>
                <w:rStyle w:val="SubtleEmphasis"/>
                <w:rFonts w:ascii="Arial" w:hAnsi="Arial" w:cs="Arial"/>
                <w:bCs/>
                <w:iCs/>
                <w:kern w:val="28"/>
                <w:sz w:val="20"/>
              </w:rPr>
            </w:pPr>
          </w:p>
        </w:tc>
      </w:tr>
    </w:tbl>
    <w:p w14:paraId="1D95B701" w14:textId="77777777" w:rsidR="00A25983" w:rsidRPr="00A25983" w:rsidRDefault="00A25983" w:rsidP="00A25983">
      <w:pPr>
        <w:ind w:right="-376"/>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22ACEE2B" w14:textId="77777777" w:rsidTr="00A25983">
        <w:tc>
          <w:tcPr>
            <w:tcW w:w="10456" w:type="dxa"/>
          </w:tcPr>
          <w:p w14:paraId="139A549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2. B</w:t>
            </w:r>
          </w:p>
        </w:tc>
      </w:tr>
      <w:tr w:rsidR="00A25983" w:rsidRPr="00A25983" w14:paraId="7148C0C7" w14:textId="77777777" w:rsidTr="00A25983">
        <w:tc>
          <w:tcPr>
            <w:tcW w:w="10456" w:type="dxa"/>
          </w:tcPr>
          <w:p w14:paraId="5F39A702"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Provide a breakdown of all services covered the fees e.g. project management, arranging candidate travel, hosting offsite interviews, organising candidate meetings with UTS.</w:t>
            </w:r>
          </w:p>
          <w:p w14:paraId="41C8EB31" w14:textId="77777777" w:rsidR="00A25983" w:rsidRPr="00A25983" w:rsidRDefault="00A25983" w:rsidP="00AB3C25">
            <w:pPr>
              <w:rPr>
                <w:rStyle w:val="SubtleEmphasis"/>
                <w:rFonts w:ascii="Arial" w:hAnsi="Arial" w:cs="Arial"/>
                <w:bCs/>
                <w:iCs/>
                <w:kern w:val="28"/>
                <w:sz w:val="20"/>
              </w:rPr>
            </w:pPr>
          </w:p>
          <w:p w14:paraId="53F38D1E"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Provide details, including costs of any services and/or disbursements that fall outside the abovementioned fees.</w:t>
            </w:r>
          </w:p>
          <w:p w14:paraId="41799B54" w14:textId="77777777" w:rsidR="00A25983" w:rsidRPr="00A25983" w:rsidRDefault="00A25983" w:rsidP="00AB3C25">
            <w:pPr>
              <w:rPr>
                <w:rStyle w:val="SubtleEmphasis"/>
                <w:rFonts w:ascii="Arial" w:hAnsi="Arial" w:cs="Arial"/>
                <w:bCs/>
                <w:iCs/>
                <w:kern w:val="28"/>
                <w:sz w:val="20"/>
              </w:rPr>
            </w:pPr>
          </w:p>
        </w:tc>
      </w:tr>
    </w:tbl>
    <w:p w14:paraId="0F187547"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1CC5E41A" w14:textId="77777777" w:rsidTr="00A25983">
        <w:tc>
          <w:tcPr>
            <w:tcW w:w="13765" w:type="dxa"/>
          </w:tcPr>
          <w:p w14:paraId="3857D652"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330ACD0F" w14:textId="77777777" w:rsidTr="00A25983">
        <w:tc>
          <w:tcPr>
            <w:tcW w:w="13765" w:type="dxa"/>
          </w:tcPr>
          <w:p w14:paraId="6ECC8AE4"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786340605"/>
            </w:sdtPr>
            <w:sdtEndPr>
              <w:rPr>
                <w:rStyle w:val="SubtleEmphasis"/>
              </w:rPr>
            </w:sdtEndPr>
            <w:sdtContent>
              <w:p w14:paraId="37F937AD" w14:textId="06958AC1"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6ED9C295" w14:textId="77777777" w:rsidR="00A25983" w:rsidRPr="00A25983" w:rsidRDefault="00A25983" w:rsidP="00AB3C25">
            <w:pPr>
              <w:rPr>
                <w:rStyle w:val="SubtleEmphasis"/>
                <w:rFonts w:ascii="Arial" w:hAnsi="Arial" w:cs="Arial"/>
                <w:bCs/>
                <w:iCs/>
                <w:kern w:val="28"/>
                <w:sz w:val="20"/>
              </w:rPr>
            </w:pPr>
          </w:p>
        </w:tc>
      </w:tr>
    </w:tbl>
    <w:p w14:paraId="2B690637" w14:textId="77777777" w:rsidR="00A25983" w:rsidRPr="00A25983" w:rsidRDefault="00A25983" w:rsidP="00A25983">
      <w:pPr>
        <w:ind w:right="-376"/>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2835483A" w14:textId="77777777" w:rsidTr="00A25983">
        <w:tc>
          <w:tcPr>
            <w:tcW w:w="10456" w:type="dxa"/>
          </w:tcPr>
          <w:p w14:paraId="77202B97"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2. C</w:t>
            </w:r>
          </w:p>
        </w:tc>
      </w:tr>
      <w:tr w:rsidR="00A25983" w:rsidRPr="00A25983" w14:paraId="421B01BC" w14:textId="77777777" w:rsidTr="00A25983">
        <w:tc>
          <w:tcPr>
            <w:tcW w:w="10456" w:type="dxa"/>
          </w:tcPr>
          <w:p w14:paraId="1F20A307"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secondary placement fee structure?  Please specify the applicable timeframes.</w:t>
            </w:r>
          </w:p>
        </w:tc>
      </w:tr>
    </w:tbl>
    <w:p w14:paraId="42FAFBC7" w14:textId="77777777" w:rsidR="00F0244A" w:rsidRPr="00A25983" w:rsidRDefault="00F0244A"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5E6FC3B1" w14:textId="77777777" w:rsidTr="00AB3C25">
        <w:tc>
          <w:tcPr>
            <w:tcW w:w="13858" w:type="dxa"/>
          </w:tcPr>
          <w:p w14:paraId="246F572B"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55A29F5C" w14:textId="77777777" w:rsidTr="00AB3C25">
        <w:tc>
          <w:tcPr>
            <w:tcW w:w="13858" w:type="dxa"/>
          </w:tcPr>
          <w:p w14:paraId="00B34A8D"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664348497"/>
            </w:sdtPr>
            <w:sdtEndPr>
              <w:rPr>
                <w:rStyle w:val="SubtleEmphasis"/>
              </w:rPr>
            </w:sdtEndPr>
            <w:sdtContent>
              <w:p w14:paraId="793FB040" w14:textId="39882ACE"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1B598DD3" w14:textId="77777777" w:rsidR="00A25983" w:rsidRPr="00A25983" w:rsidRDefault="00A25983" w:rsidP="00AB3C25">
            <w:pPr>
              <w:rPr>
                <w:rStyle w:val="SubtleEmphasis"/>
                <w:rFonts w:ascii="Arial" w:hAnsi="Arial" w:cs="Arial"/>
                <w:bCs/>
                <w:iCs/>
                <w:kern w:val="28"/>
                <w:sz w:val="20"/>
              </w:rPr>
            </w:pPr>
          </w:p>
        </w:tc>
      </w:tr>
    </w:tbl>
    <w:p w14:paraId="5AC85FBE" w14:textId="77777777" w:rsidR="00A25983" w:rsidRDefault="00A25983" w:rsidP="00A25983">
      <w:pPr>
        <w:ind w:right="-376"/>
        <w:rPr>
          <w:rStyle w:val="SubtleEmphasis"/>
          <w:rFonts w:ascii="Arial" w:hAnsi="Arial" w:cs="Arial"/>
          <w:bCs/>
          <w:iCs/>
          <w:kern w:val="28"/>
          <w:sz w:val="20"/>
        </w:rPr>
      </w:pPr>
    </w:p>
    <w:p w14:paraId="3AB49606" w14:textId="77777777" w:rsidR="00AF5795" w:rsidRPr="00A25983" w:rsidRDefault="00AF5795" w:rsidP="00A25983">
      <w:pPr>
        <w:ind w:right="-376"/>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31BB51FE" w14:textId="77777777" w:rsidTr="00A25983">
        <w:tc>
          <w:tcPr>
            <w:tcW w:w="10456" w:type="dxa"/>
          </w:tcPr>
          <w:p w14:paraId="540DD543"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lastRenderedPageBreak/>
              <w:t>Question 2. D</w:t>
            </w:r>
          </w:p>
        </w:tc>
      </w:tr>
      <w:tr w:rsidR="00A25983" w:rsidRPr="00A25983" w14:paraId="504B8F4B" w14:textId="77777777" w:rsidTr="00A25983">
        <w:tc>
          <w:tcPr>
            <w:tcW w:w="10456" w:type="dxa"/>
          </w:tcPr>
          <w:p w14:paraId="7A455144" w14:textId="782E5A81" w:rsidR="00A25983" w:rsidRPr="00925293" w:rsidRDefault="00925293" w:rsidP="00AB3C25">
            <w:pPr>
              <w:rPr>
                <w:rStyle w:val="SubtleEmphasis"/>
                <w:rFonts w:ascii="Arial" w:hAnsi="Arial" w:cs="Arial"/>
                <w:bCs/>
                <w:iCs/>
                <w:kern w:val="28"/>
                <w:sz w:val="20"/>
              </w:rPr>
            </w:pPr>
            <w:r w:rsidRPr="00925293">
              <w:rPr>
                <w:rStyle w:val="SubtleEmphasis"/>
                <w:rFonts w:ascii="Arial" w:hAnsi="Arial" w:cs="Arial"/>
                <w:bCs/>
                <w:iCs/>
                <w:kern w:val="28"/>
                <w:sz w:val="20"/>
              </w:rPr>
              <w:t>If different to the Master Agreement attached as Schedule 2, please specify your cancelation policy, guarantee and replacement policy and credit terms.</w:t>
            </w:r>
          </w:p>
        </w:tc>
      </w:tr>
    </w:tbl>
    <w:p w14:paraId="7DC5182B"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7E1B79BD" w14:textId="77777777" w:rsidTr="00AB3C25">
        <w:tc>
          <w:tcPr>
            <w:tcW w:w="13858" w:type="dxa"/>
          </w:tcPr>
          <w:p w14:paraId="0D3D275B"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22D9F602" w14:textId="77777777" w:rsidTr="00AB3C25">
        <w:tc>
          <w:tcPr>
            <w:tcW w:w="13858" w:type="dxa"/>
          </w:tcPr>
          <w:p w14:paraId="7F1A43E3" w14:textId="77777777" w:rsid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42832198"/>
            </w:sdtPr>
            <w:sdtEndPr>
              <w:rPr>
                <w:rStyle w:val="SubtleEmphasis"/>
              </w:rPr>
            </w:sdtEndPr>
            <w:sdtContent>
              <w:p w14:paraId="37DEF069" w14:textId="4C474F62" w:rsidR="00F0244A"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2DAB61F6" w14:textId="77777777" w:rsidR="00A25983" w:rsidRPr="00A25983" w:rsidRDefault="00A25983" w:rsidP="00AB3C25">
            <w:pPr>
              <w:rPr>
                <w:rStyle w:val="SubtleEmphasis"/>
                <w:rFonts w:ascii="Arial" w:hAnsi="Arial" w:cs="Arial"/>
                <w:bCs/>
                <w:iCs/>
                <w:kern w:val="28"/>
                <w:sz w:val="20"/>
              </w:rPr>
            </w:pPr>
          </w:p>
        </w:tc>
      </w:tr>
    </w:tbl>
    <w:p w14:paraId="1EBF63D3" w14:textId="77777777" w:rsidR="00A25983" w:rsidRPr="00A25983" w:rsidRDefault="00A25983" w:rsidP="00A25983">
      <w:pPr>
        <w:rPr>
          <w:rStyle w:val="SubtleEmphasis"/>
          <w:rFonts w:ascii="Arial" w:hAnsi="Arial" w:cs="Arial"/>
          <w:bCs/>
          <w:iCs/>
          <w:kern w:val="28"/>
          <w:sz w:val="20"/>
        </w:rPr>
      </w:pPr>
    </w:p>
    <w:p w14:paraId="2F6558DD" w14:textId="77777777" w:rsidR="00A25983" w:rsidRPr="00A25983" w:rsidRDefault="00A25983" w:rsidP="00A25983">
      <w:pPr>
        <w:pStyle w:val="ListParagraph"/>
        <w:numPr>
          <w:ilvl w:val="0"/>
          <w:numId w:val="28"/>
        </w:numPr>
        <w:rPr>
          <w:rStyle w:val="SubtleEmphasis"/>
          <w:rFonts w:ascii="Arial" w:hAnsi="Arial" w:cs="Arial"/>
          <w:bCs/>
          <w:iCs/>
          <w:kern w:val="28"/>
          <w:sz w:val="20"/>
        </w:rPr>
      </w:pPr>
      <w:r w:rsidRPr="00A25983">
        <w:rPr>
          <w:rStyle w:val="SubtleEmphasis"/>
          <w:rFonts w:ascii="Arial" w:hAnsi="Arial" w:cs="Arial"/>
          <w:bCs/>
          <w:iCs/>
          <w:kern w:val="28"/>
          <w:sz w:val="20"/>
        </w:rPr>
        <w:t>Search provider process</w:t>
      </w:r>
    </w:p>
    <w:p w14:paraId="5E0EED80" w14:textId="77777777" w:rsidR="00A25983" w:rsidRPr="00A25983" w:rsidRDefault="00A25983" w:rsidP="00A25983">
      <w:pPr>
        <w:pStyle w:val="ListParagraph"/>
        <w:ind w:left="360"/>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6B163BD3" w14:textId="77777777" w:rsidTr="00A25983">
        <w:tc>
          <w:tcPr>
            <w:tcW w:w="10456" w:type="dxa"/>
          </w:tcPr>
          <w:p w14:paraId="7DBA31D2"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A</w:t>
            </w:r>
          </w:p>
        </w:tc>
      </w:tr>
      <w:tr w:rsidR="00A25983" w:rsidRPr="00A25983" w14:paraId="4DE4BACE" w14:textId="77777777" w:rsidTr="00A25983">
        <w:tc>
          <w:tcPr>
            <w:tcW w:w="10456" w:type="dxa"/>
          </w:tcPr>
          <w:p w14:paraId="4F01F547"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 xml:space="preserve">How do you source and identify potential candidates? </w:t>
            </w:r>
          </w:p>
          <w:p w14:paraId="192B86BA" w14:textId="77777777" w:rsidR="00A25983" w:rsidRPr="00A25983" w:rsidRDefault="00A25983" w:rsidP="00AB3C25">
            <w:pPr>
              <w:rPr>
                <w:rStyle w:val="SubtleEmphasis"/>
                <w:rFonts w:ascii="Arial" w:hAnsi="Arial" w:cs="Arial"/>
                <w:bCs/>
                <w:iCs/>
                <w:kern w:val="28"/>
                <w:sz w:val="20"/>
              </w:rPr>
            </w:pPr>
          </w:p>
          <w:p w14:paraId="35DC508F"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Please provide examples of both domestic and international searches.</w:t>
            </w:r>
          </w:p>
          <w:p w14:paraId="600B4042" w14:textId="77777777" w:rsidR="00A25983" w:rsidRPr="00A25983" w:rsidRDefault="00A25983" w:rsidP="00AB3C25">
            <w:pPr>
              <w:rPr>
                <w:rStyle w:val="SubtleEmphasis"/>
                <w:rFonts w:ascii="Arial" w:hAnsi="Arial" w:cs="Arial"/>
                <w:bCs/>
                <w:iCs/>
                <w:kern w:val="28"/>
                <w:sz w:val="20"/>
              </w:rPr>
            </w:pPr>
          </w:p>
          <w:p w14:paraId="2AAD1AA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If different for different panels, please specify.</w:t>
            </w:r>
          </w:p>
        </w:tc>
      </w:tr>
    </w:tbl>
    <w:p w14:paraId="5ADF62E0"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44328264" w14:textId="77777777" w:rsidTr="00AB3C25">
        <w:tc>
          <w:tcPr>
            <w:tcW w:w="13858" w:type="dxa"/>
          </w:tcPr>
          <w:p w14:paraId="46E116BF"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6B5D5507" w14:textId="77777777" w:rsidTr="00AB3C25">
        <w:tc>
          <w:tcPr>
            <w:tcW w:w="13858" w:type="dxa"/>
          </w:tcPr>
          <w:p w14:paraId="60C10A79"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847705064"/>
            </w:sdtPr>
            <w:sdtEndPr>
              <w:rPr>
                <w:rStyle w:val="SubtleEmphasis"/>
              </w:rPr>
            </w:sdtEndPr>
            <w:sdtContent>
              <w:p w14:paraId="68BB9D1F" w14:textId="443668EC"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00878DF3" w14:textId="77777777" w:rsidR="00A25983" w:rsidRPr="00A25983" w:rsidRDefault="00A25983" w:rsidP="00AB3C25">
            <w:pPr>
              <w:rPr>
                <w:rStyle w:val="SubtleEmphasis"/>
                <w:rFonts w:ascii="Arial" w:hAnsi="Arial" w:cs="Arial"/>
                <w:bCs/>
                <w:iCs/>
                <w:kern w:val="28"/>
                <w:sz w:val="20"/>
              </w:rPr>
            </w:pPr>
          </w:p>
        </w:tc>
      </w:tr>
    </w:tbl>
    <w:p w14:paraId="7693DEC2"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1DBC0CBD" w14:textId="77777777" w:rsidTr="00A25983">
        <w:tc>
          <w:tcPr>
            <w:tcW w:w="10456" w:type="dxa"/>
          </w:tcPr>
          <w:p w14:paraId="21D5AF8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B</w:t>
            </w:r>
          </w:p>
        </w:tc>
      </w:tr>
      <w:tr w:rsidR="00A25983" w:rsidRPr="00A25983" w14:paraId="7E8EE370" w14:textId="77777777" w:rsidTr="00A25983">
        <w:tc>
          <w:tcPr>
            <w:tcW w:w="10456" w:type="dxa"/>
          </w:tcPr>
          <w:p w14:paraId="52416CB3"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How is your research and sourcing undertaken?</w:t>
            </w:r>
          </w:p>
          <w:p w14:paraId="32F3F827" w14:textId="77777777" w:rsidR="00A25983" w:rsidRPr="00A25983" w:rsidRDefault="00A25983" w:rsidP="00AB3C25">
            <w:pPr>
              <w:rPr>
                <w:rStyle w:val="SubtleEmphasis"/>
                <w:rFonts w:ascii="Arial" w:hAnsi="Arial" w:cs="Arial"/>
                <w:bCs/>
                <w:iCs/>
                <w:kern w:val="28"/>
                <w:sz w:val="20"/>
              </w:rPr>
            </w:pPr>
          </w:p>
          <w:p w14:paraId="5483C3F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Do you use external contractors or outsourced providers to undertake any part of the search process?</w:t>
            </w:r>
          </w:p>
          <w:p w14:paraId="5E00AADF" w14:textId="77777777" w:rsidR="00A25983" w:rsidRPr="00A25983" w:rsidRDefault="00A25983" w:rsidP="00AB3C25">
            <w:pPr>
              <w:rPr>
                <w:rStyle w:val="SubtleEmphasis"/>
                <w:rFonts w:ascii="Arial" w:hAnsi="Arial" w:cs="Arial"/>
                <w:bCs/>
                <w:iCs/>
                <w:kern w:val="28"/>
                <w:sz w:val="20"/>
              </w:rPr>
            </w:pPr>
          </w:p>
          <w:p w14:paraId="5AA8214D"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If so, how do you ensure quality standards?</w:t>
            </w:r>
          </w:p>
          <w:p w14:paraId="7F125D36" w14:textId="77777777" w:rsidR="00A25983" w:rsidRPr="00A25983" w:rsidRDefault="00A25983" w:rsidP="00AB3C25">
            <w:pPr>
              <w:rPr>
                <w:rStyle w:val="SubtleEmphasis"/>
                <w:rFonts w:ascii="Arial" w:hAnsi="Arial" w:cs="Arial"/>
                <w:bCs/>
                <w:iCs/>
                <w:kern w:val="28"/>
                <w:sz w:val="20"/>
              </w:rPr>
            </w:pPr>
          </w:p>
        </w:tc>
      </w:tr>
    </w:tbl>
    <w:p w14:paraId="4AB84596"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63B05A73" w14:textId="77777777" w:rsidTr="00A25983">
        <w:tc>
          <w:tcPr>
            <w:tcW w:w="13765" w:type="dxa"/>
          </w:tcPr>
          <w:p w14:paraId="1A5255C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5FBDD428" w14:textId="77777777" w:rsidTr="00A25983">
        <w:tc>
          <w:tcPr>
            <w:tcW w:w="13765" w:type="dxa"/>
          </w:tcPr>
          <w:p w14:paraId="7F8AD45A"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322442098"/>
            </w:sdtPr>
            <w:sdtEndPr>
              <w:rPr>
                <w:rStyle w:val="SubtleEmphasis"/>
              </w:rPr>
            </w:sdtEndPr>
            <w:sdtContent>
              <w:p w14:paraId="0C017417" w14:textId="6B9802FB"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2ECF3F58" w14:textId="77777777" w:rsidR="00A25983" w:rsidRPr="00A25983" w:rsidRDefault="00A25983" w:rsidP="00AB3C25">
            <w:pPr>
              <w:rPr>
                <w:rStyle w:val="SubtleEmphasis"/>
                <w:rFonts w:ascii="Arial" w:hAnsi="Arial" w:cs="Arial"/>
                <w:bCs/>
                <w:iCs/>
                <w:kern w:val="28"/>
                <w:sz w:val="20"/>
              </w:rPr>
            </w:pPr>
          </w:p>
        </w:tc>
      </w:tr>
    </w:tbl>
    <w:p w14:paraId="1080DD6C"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3B6E80EF" w14:textId="77777777" w:rsidTr="00A25983">
        <w:tc>
          <w:tcPr>
            <w:tcW w:w="10456" w:type="dxa"/>
          </w:tcPr>
          <w:p w14:paraId="3ABB386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C</w:t>
            </w:r>
          </w:p>
        </w:tc>
      </w:tr>
      <w:tr w:rsidR="00A25983" w:rsidRPr="00A25983" w14:paraId="67F33FAF" w14:textId="77777777" w:rsidTr="00A25983">
        <w:tc>
          <w:tcPr>
            <w:tcW w:w="10456" w:type="dxa"/>
          </w:tcPr>
          <w:p w14:paraId="1955244C"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If different to the Master Agreement attached as Schedule 2, what is your standard pre-employment screening?</w:t>
            </w:r>
          </w:p>
          <w:p w14:paraId="725E386B" w14:textId="77777777" w:rsidR="00A25983" w:rsidRPr="00A25983" w:rsidRDefault="00A25983" w:rsidP="00AB3C25">
            <w:pPr>
              <w:rPr>
                <w:rStyle w:val="SubtleEmphasis"/>
                <w:rFonts w:ascii="Arial" w:hAnsi="Arial" w:cs="Arial"/>
                <w:bCs/>
                <w:iCs/>
                <w:kern w:val="28"/>
                <w:sz w:val="20"/>
              </w:rPr>
            </w:pPr>
          </w:p>
          <w:p w14:paraId="23A765A5"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Who do you use for your credit, criminal and ASIC (if required) checks and how do you charge?</w:t>
            </w:r>
          </w:p>
        </w:tc>
      </w:tr>
    </w:tbl>
    <w:p w14:paraId="79DF071E"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1C3C85CC" w14:textId="77777777" w:rsidTr="00AB3C25">
        <w:tc>
          <w:tcPr>
            <w:tcW w:w="13858" w:type="dxa"/>
          </w:tcPr>
          <w:p w14:paraId="7C211556"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78E1C2AF" w14:textId="77777777" w:rsidTr="00AB3C25">
        <w:tc>
          <w:tcPr>
            <w:tcW w:w="13858" w:type="dxa"/>
          </w:tcPr>
          <w:p w14:paraId="58E598D5"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2089917868"/>
            </w:sdtPr>
            <w:sdtEndPr>
              <w:rPr>
                <w:rStyle w:val="SubtleEmphasis"/>
              </w:rPr>
            </w:sdtEndPr>
            <w:sdtContent>
              <w:p w14:paraId="7B250648" w14:textId="5AF44400"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566EEF5E" w14:textId="77777777" w:rsidR="00A25983" w:rsidRPr="00A25983" w:rsidRDefault="00A25983" w:rsidP="00AB3C25">
            <w:pPr>
              <w:rPr>
                <w:rStyle w:val="SubtleEmphasis"/>
                <w:rFonts w:ascii="Arial" w:hAnsi="Arial" w:cs="Arial"/>
                <w:bCs/>
                <w:iCs/>
                <w:kern w:val="28"/>
                <w:sz w:val="20"/>
              </w:rPr>
            </w:pPr>
          </w:p>
        </w:tc>
      </w:tr>
    </w:tbl>
    <w:p w14:paraId="07F6B61A"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18473179" w14:textId="77777777" w:rsidTr="00A25983">
        <w:tc>
          <w:tcPr>
            <w:tcW w:w="10456" w:type="dxa"/>
          </w:tcPr>
          <w:p w14:paraId="1EB4C71C"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D</w:t>
            </w:r>
          </w:p>
        </w:tc>
      </w:tr>
      <w:tr w:rsidR="00A25983" w:rsidRPr="00A25983" w14:paraId="3B84DA02" w14:textId="77777777" w:rsidTr="00A25983">
        <w:tc>
          <w:tcPr>
            <w:tcW w:w="10456" w:type="dxa"/>
          </w:tcPr>
          <w:p w14:paraId="7E41C08D"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client engagement and communication strategy during an assignment?</w:t>
            </w:r>
          </w:p>
        </w:tc>
      </w:tr>
    </w:tbl>
    <w:p w14:paraId="72AC5112" w14:textId="77777777" w:rsidR="00A25983" w:rsidRDefault="00A25983" w:rsidP="00A25983">
      <w:pPr>
        <w:rPr>
          <w:rStyle w:val="SubtleEmphasis"/>
          <w:rFonts w:ascii="Arial" w:hAnsi="Arial" w:cs="Arial"/>
          <w:bCs/>
          <w:iCs/>
          <w:kern w:val="28"/>
          <w:sz w:val="20"/>
        </w:rPr>
      </w:pPr>
    </w:p>
    <w:p w14:paraId="67E19DCC" w14:textId="77777777" w:rsidR="00F0244A" w:rsidRPr="00A25983" w:rsidRDefault="00F0244A"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7236C6CD" w14:textId="77777777" w:rsidTr="00AB3C25">
        <w:tc>
          <w:tcPr>
            <w:tcW w:w="13858" w:type="dxa"/>
          </w:tcPr>
          <w:p w14:paraId="57AF1147"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4BA5F17B" w14:textId="77777777" w:rsidTr="00AB3C25">
        <w:tc>
          <w:tcPr>
            <w:tcW w:w="13858" w:type="dxa"/>
          </w:tcPr>
          <w:p w14:paraId="3A75A9E6"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428265657"/>
            </w:sdtPr>
            <w:sdtEndPr>
              <w:rPr>
                <w:rStyle w:val="SubtleEmphasis"/>
              </w:rPr>
            </w:sdtEndPr>
            <w:sdtContent>
              <w:p w14:paraId="4F03A71C" w14:textId="01BDCDD3"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5A2EACBF" w14:textId="77777777" w:rsidR="00A25983" w:rsidRPr="00A25983" w:rsidRDefault="00A25983" w:rsidP="00AB3C25">
            <w:pPr>
              <w:rPr>
                <w:rStyle w:val="SubtleEmphasis"/>
                <w:rFonts w:ascii="Arial" w:hAnsi="Arial" w:cs="Arial"/>
                <w:bCs/>
                <w:iCs/>
                <w:kern w:val="28"/>
                <w:sz w:val="20"/>
              </w:rPr>
            </w:pPr>
          </w:p>
        </w:tc>
      </w:tr>
    </w:tbl>
    <w:p w14:paraId="382DCA36"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29E6AB99" w14:textId="77777777" w:rsidTr="00A25983">
        <w:tc>
          <w:tcPr>
            <w:tcW w:w="10456" w:type="dxa"/>
          </w:tcPr>
          <w:p w14:paraId="4FB33AE1"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lastRenderedPageBreak/>
              <w:t>Question 3. E</w:t>
            </w:r>
          </w:p>
        </w:tc>
      </w:tr>
      <w:tr w:rsidR="00A25983" w:rsidRPr="00A25983" w14:paraId="09898262" w14:textId="77777777" w:rsidTr="00A25983">
        <w:tc>
          <w:tcPr>
            <w:tcW w:w="10456" w:type="dxa"/>
          </w:tcPr>
          <w:p w14:paraId="1151C89A"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off limits policy?</w:t>
            </w:r>
          </w:p>
        </w:tc>
      </w:tr>
    </w:tbl>
    <w:p w14:paraId="7B5B932F"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0D580C2A" w14:textId="77777777" w:rsidTr="00AB3C25">
        <w:tc>
          <w:tcPr>
            <w:tcW w:w="13858" w:type="dxa"/>
          </w:tcPr>
          <w:p w14:paraId="032A6B03"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07C935FC" w14:textId="77777777" w:rsidTr="00AB3C25">
        <w:tc>
          <w:tcPr>
            <w:tcW w:w="13858" w:type="dxa"/>
          </w:tcPr>
          <w:p w14:paraId="05D751F9"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753270242"/>
              <w:showingPlcHdr/>
            </w:sdtPr>
            <w:sdtEndPr>
              <w:rPr>
                <w:rStyle w:val="SubtleEmphasis"/>
              </w:rPr>
            </w:sdtEndPr>
            <w:sdtContent>
              <w:p w14:paraId="48C120AB" w14:textId="77777777" w:rsidR="00F0244A" w:rsidRPr="00017569" w:rsidRDefault="00F0244A" w:rsidP="00F0244A">
                <w:pPr>
                  <w:rPr>
                    <w:rStyle w:val="SubtleEmphasis"/>
                    <w:rFonts w:ascii="Arial" w:hAnsi="Arial" w:cs="Arial"/>
                    <w:bCs/>
                    <w:iCs/>
                    <w:kern w:val="28"/>
                    <w:sz w:val="20"/>
                  </w:rPr>
                </w:pPr>
                <w:r w:rsidRPr="00E32DDC">
                  <w:rPr>
                    <w:rStyle w:val="PlaceholderText"/>
                    <w:color w:val="0000CC"/>
                  </w:rPr>
                  <w:t>Click here to enter text.</w:t>
                </w:r>
              </w:p>
            </w:sdtContent>
          </w:sdt>
          <w:p w14:paraId="656FA992" w14:textId="77777777" w:rsidR="00A25983" w:rsidRPr="00A25983" w:rsidRDefault="00A25983" w:rsidP="00AB3C25">
            <w:pPr>
              <w:rPr>
                <w:rStyle w:val="SubtleEmphasis"/>
                <w:rFonts w:ascii="Arial" w:hAnsi="Arial" w:cs="Arial"/>
                <w:bCs/>
                <w:iCs/>
                <w:kern w:val="28"/>
                <w:sz w:val="20"/>
              </w:rPr>
            </w:pPr>
          </w:p>
        </w:tc>
      </w:tr>
    </w:tbl>
    <w:p w14:paraId="4D28C642"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3D660ED0" w14:textId="77777777" w:rsidTr="00A25983">
        <w:tc>
          <w:tcPr>
            <w:tcW w:w="10456" w:type="dxa"/>
          </w:tcPr>
          <w:p w14:paraId="304AB748"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F</w:t>
            </w:r>
          </w:p>
        </w:tc>
      </w:tr>
      <w:tr w:rsidR="00A25983" w:rsidRPr="00A25983" w14:paraId="18F41DCA" w14:textId="77777777" w:rsidTr="00A25983">
        <w:tc>
          <w:tcPr>
            <w:tcW w:w="10456" w:type="dxa"/>
          </w:tcPr>
          <w:p w14:paraId="0F530A3F"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is your approach to the management of candidates, including those who do not progress to the final stage of assessment?</w:t>
            </w:r>
          </w:p>
          <w:p w14:paraId="7FBCCDB4" w14:textId="77777777" w:rsidR="00A25983" w:rsidRPr="00A25983" w:rsidRDefault="00A25983" w:rsidP="00AB3C25">
            <w:pPr>
              <w:rPr>
                <w:rStyle w:val="SubtleEmphasis"/>
                <w:rFonts w:ascii="Arial" w:hAnsi="Arial" w:cs="Arial"/>
                <w:bCs/>
                <w:iCs/>
                <w:kern w:val="28"/>
                <w:sz w:val="20"/>
              </w:rPr>
            </w:pPr>
          </w:p>
          <w:p w14:paraId="092C62C9"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What other candidate care is provided if any?</w:t>
            </w:r>
          </w:p>
          <w:p w14:paraId="06D67E2F" w14:textId="77777777" w:rsidR="00A25983" w:rsidRPr="00A25983" w:rsidRDefault="00A25983" w:rsidP="00AB3C25">
            <w:pPr>
              <w:rPr>
                <w:rStyle w:val="SubtleEmphasis"/>
                <w:rFonts w:ascii="Arial" w:hAnsi="Arial" w:cs="Arial"/>
                <w:bCs/>
                <w:iCs/>
                <w:kern w:val="28"/>
                <w:sz w:val="20"/>
              </w:rPr>
            </w:pPr>
          </w:p>
          <w:p w14:paraId="6DB37749"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How do you measure the candidate experience and/or receive candidate feedback?</w:t>
            </w:r>
          </w:p>
        </w:tc>
      </w:tr>
    </w:tbl>
    <w:p w14:paraId="68278202"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5369C263" w14:textId="77777777" w:rsidTr="00AB3C25">
        <w:tc>
          <w:tcPr>
            <w:tcW w:w="13858" w:type="dxa"/>
          </w:tcPr>
          <w:p w14:paraId="4EB36656"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2EA6F70A" w14:textId="77777777" w:rsidTr="00AB3C25">
        <w:tc>
          <w:tcPr>
            <w:tcW w:w="13858" w:type="dxa"/>
          </w:tcPr>
          <w:p w14:paraId="1B53454E"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746763918"/>
            </w:sdtPr>
            <w:sdtEndPr>
              <w:rPr>
                <w:rStyle w:val="SubtleEmphasis"/>
              </w:rPr>
            </w:sdtEndPr>
            <w:sdtContent>
              <w:p w14:paraId="6496860B" w14:textId="108D508F"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7DA1437C" w14:textId="77777777" w:rsidR="00A25983" w:rsidRPr="00A25983" w:rsidRDefault="00A25983" w:rsidP="00AB3C25">
            <w:pPr>
              <w:rPr>
                <w:rStyle w:val="SubtleEmphasis"/>
                <w:rFonts w:ascii="Arial" w:hAnsi="Arial" w:cs="Arial"/>
                <w:bCs/>
                <w:iCs/>
                <w:kern w:val="28"/>
                <w:sz w:val="20"/>
              </w:rPr>
            </w:pPr>
          </w:p>
        </w:tc>
      </w:tr>
    </w:tbl>
    <w:p w14:paraId="5660125F" w14:textId="77777777" w:rsidR="00A25983" w:rsidRPr="00A25983" w:rsidRDefault="00A25983" w:rsidP="00A25983">
      <w:pPr>
        <w:rPr>
          <w:rStyle w:val="SubtleEmphasis"/>
          <w:rFonts w:ascii="Arial" w:hAnsi="Arial" w:cs="Arial"/>
          <w:bCs/>
          <w:iCs/>
          <w:kern w:val="28"/>
          <w:sz w:val="20"/>
        </w:rPr>
      </w:pPr>
    </w:p>
    <w:tbl>
      <w:tblPr>
        <w:tblStyle w:val="TableGrid"/>
        <w:tblW w:w="10456" w:type="dxa"/>
        <w:tblLook w:val="04A0" w:firstRow="1" w:lastRow="0" w:firstColumn="1" w:lastColumn="0" w:noHBand="0" w:noVBand="1"/>
      </w:tblPr>
      <w:tblGrid>
        <w:gridCol w:w="10456"/>
      </w:tblGrid>
      <w:tr w:rsidR="00A25983" w:rsidRPr="00A25983" w14:paraId="29F55FF1" w14:textId="77777777" w:rsidTr="00A25983">
        <w:tc>
          <w:tcPr>
            <w:tcW w:w="10456" w:type="dxa"/>
          </w:tcPr>
          <w:p w14:paraId="3EADBB40"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G</w:t>
            </w:r>
          </w:p>
        </w:tc>
      </w:tr>
      <w:tr w:rsidR="00A25983" w:rsidRPr="00A25983" w14:paraId="370A2627" w14:textId="77777777" w:rsidTr="00A25983">
        <w:tc>
          <w:tcPr>
            <w:tcW w:w="10456" w:type="dxa"/>
          </w:tcPr>
          <w:p w14:paraId="456E6449"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How do you store files and dispose of candidate information during and post and assignment?</w:t>
            </w:r>
          </w:p>
        </w:tc>
      </w:tr>
    </w:tbl>
    <w:p w14:paraId="1B6673A5"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7DEC487B" w14:textId="77777777" w:rsidTr="00AB3C25">
        <w:tc>
          <w:tcPr>
            <w:tcW w:w="13858" w:type="dxa"/>
          </w:tcPr>
          <w:p w14:paraId="446F53BD"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53CA98B7" w14:textId="77777777" w:rsidTr="00AB3C25">
        <w:tc>
          <w:tcPr>
            <w:tcW w:w="13858" w:type="dxa"/>
          </w:tcPr>
          <w:p w14:paraId="6CA59A2E"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816847174"/>
            </w:sdtPr>
            <w:sdtEndPr>
              <w:rPr>
                <w:rStyle w:val="SubtleEmphasis"/>
              </w:rPr>
            </w:sdtEndPr>
            <w:sdtContent>
              <w:p w14:paraId="2818CE86" w14:textId="191412AD"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5AB7AF3D" w14:textId="77777777" w:rsidR="00A25983" w:rsidRPr="00A25983" w:rsidRDefault="00A25983" w:rsidP="00AB3C25">
            <w:pPr>
              <w:rPr>
                <w:rStyle w:val="SubtleEmphasis"/>
                <w:rFonts w:ascii="Arial" w:hAnsi="Arial" w:cs="Arial"/>
                <w:bCs/>
                <w:iCs/>
                <w:kern w:val="28"/>
                <w:sz w:val="20"/>
              </w:rPr>
            </w:pPr>
          </w:p>
        </w:tc>
      </w:tr>
    </w:tbl>
    <w:p w14:paraId="1E51915B" w14:textId="77777777" w:rsidR="00A25983" w:rsidRPr="00A25983" w:rsidRDefault="00A25983" w:rsidP="00A25983">
      <w:pPr>
        <w:rPr>
          <w:rFonts w:ascii="Arial" w:hAnsi="Arial" w:cs="Arial"/>
        </w:rPr>
      </w:pPr>
    </w:p>
    <w:tbl>
      <w:tblPr>
        <w:tblStyle w:val="TableGrid"/>
        <w:tblW w:w="10456" w:type="dxa"/>
        <w:tblLook w:val="04A0" w:firstRow="1" w:lastRow="0" w:firstColumn="1" w:lastColumn="0" w:noHBand="0" w:noVBand="1"/>
      </w:tblPr>
      <w:tblGrid>
        <w:gridCol w:w="10456"/>
      </w:tblGrid>
      <w:tr w:rsidR="00A25983" w:rsidRPr="00A25983" w14:paraId="111E557D" w14:textId="77777777" w:rsidTr="00A25983">
        <w:tc>
          <w:tcPr>
            <w:tcW w:w="10456" w:type="dxa"/>
          </w:tcPr>
          <w:p w14:paraId="3A42009D"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Question 3. H</w:t>
            </w:r>
          </w:p>
        </w:tc>
      </w:tr>
      <w:tr w:rsidR="00A25983" w:rsidRPr="00A25983" w14:paraId="61851D5E" w14:textId="77777777" w:rsidTr="00A25983">
        <w:tc>
          <w:tcPr>
            <w:tcW w:w="10456" w:type="dxa"/>
          </w:tcPr>
          <w:p w14:paraId="53C256B4"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How do you measure client satisfaction and incorporate feedback?</w:t>
            </w:r>
          </w:p>
        </w:tc>
      </w:tr>
    </w:tbl>
    <w:p w14:paraId="4AC48128" w14:textId="77777777" w:rsidR="00A25983" w:rsidRPr="00A25983" w:rsidRDefault="00A25983" w:rsidP="00A25983">
      <w:pPr>
        <w:rPr>
          <w:rStyle w:val="SubtleEmphasis"/>
          <w:rFonts w:ascii="Arial" w:hAnsi="Arial" w:cs="Arial"/>
          <w:bCs/>
          <w:iCs/>
          <w:kern w:val="28"/>
          <w:sz w:val="20"/>
        </w:rPr>
      </w:pPr>
    </w:p>
    <w:tbl>
      <w:tblPr>
        <w:tblStyle w:val="TableGrid"/>
        <w:tblW w:w="0" w:type="auto"/>
        <w:tblLook w:val="04A0" w:firstRow="1" w:lastRow="0" w:firstColumn="1" w:lastColumn="0" w:noHBand="0" w:noVBand="1"/>
      </w:tblPr>
      <w:tblGrid>
        <w:gridCol w:w="10471"/>
      </w:tblGrid>
      <w:tr w:rsidR="00A25983" w:rsidRPr="00A25983" w14:paraId="41286A9A" w14:textId="77777777" w:rsidTr="00AB3C25">
        <w:tc>
          <w:tcPr>
            <w:tcW w:w="13858" w:type="dxa"/>
          </w:tcPr>
          <w:p w14:paraId="6F9BA57C" w14:textId="77777777" w:rsidR="00A25983" w:rsidRPr="00A25983" w:rsidRDefault="00A25983" w:rsidP="00AB3C25">
            <w:pPr>
              <w:rPr>
                <w:rStyle w:val="SubtleEmphasis"/>
                <w:rFonts w:ascii="Arial" w:hAnsi="Arial" w:cs="Arial"/>
                <w:bCs/>
                <w:iCs/>
                <w:kern w:val="28"/>
                <w:sz w:val="20"/>
              </w:rPr>
            </w:pPr>
            <w:r w:rsidRPr="00A25983">
              <w:rPr>
                <w:rStyle w:val="SubtleEmphasis"/>
                <w:rFonts w:ascii="Arial" w:hAnsi="Arial" w:cs="Arial"/>
                <w:bCs/>
                <w:iCs/>
                <w:kern w:val="28"/>
                <w:sz w:val="20"/>
              </w:rPr>
              <w:t>Answer</w:t>
            </w:r>
          </w:p>
        </w:tc>
      </w:tr>
      <w:tr w:rsidR="00A25983" w:rsidRPr="00A25983" w14:paraId="012FDA33" w14:textId="77777777" w:rsidTr="00AB3C25">
        <w:tc>
          <w:tcPr>
            <w:tcW w:w="13858" w:type="dxa"/>
          </w:tcPr>
          <w:p w14:paraId="468E66CB" w14:textId="77777777" w:rsidR="00A25983" w:rsidRPr="00A25983" w:rsidRDefault="00A25983" w:rsidP="00AB3C25">
            <w:pPr>
              <w:rPr>
                <w:rStyle w:val="SubtleEmphasis"/>
                <w:rFonts w:ascii="Arial" w:hAnsi="Arial" w:cs="Arial"/>
                <w:bCs/>
                <w:iCs/>
                <w:kern w:val="28"/>
                <w:sz w:val="20"/>
              </w:rPr>
            </w:pPr>
          </w:p>
          <w:sdt>
            <w:sdtPr>
              <w:rPr>
                <w:rStyle w:val="SubtleEmphasis"/>
                <w:rFonts w:ascii="Arial" w:hAnsi="Arial" w:cs="Arial"/>
                <w:bCs/>
                <w:iCs/>
                <w:kern w:val="28"/>
                <w:sz w:val="20"/>
              </w:rPr>
              <w:id w:val="1681542703"/>
            </w:sdtPr>
            <w:sdtEndPr>
              <w:rPr>
                <w:rStyle w:val="SubtleEmphasis"/>
              </w:rPr>
            </w:sdtEndPr>
            <w:sdtContent>
              <w:p w14:paraId="600A5335" w14:textId="02494068" w:rsidR="00A25983" w:rsidRPr="00A25983" w:rsidRDefault="00F0244A" w:rsidP="00AB3C25">
                <w:pPr>
                  <w:rPr>
                    <w:rStyle w:val="SubtleEmphasis"/>
                    <w:rFonts w:ascii="Arial" w:hAnsi="Arial" w:cs="Arial"/>
                    <w:bCs/>
                    <w:iCs/>
                    <w:kern w:val="28"/>
                    <w:sz w:val="20"/>
                  </w:rPr>
                </w:pPr>
                <w:r w:rsidRPr="00E32DDC">
                  <w:rPr>
                    <w:rStyle w:val="PlaceholderText"/>
                    <w:color w:val="0000CC"/>
                  </w:rPr>
                  <w:t>Click here to enter text.</w:t>
                </w:r>
              </w:p>
            </w:sdtContent>
          </w:sdt>
          <w:p w14:paraId="072713D0" w14:textId="77777777" w:rsidR="00A25983" w:rsidRPr="00A25983" w:rsidRDefault="00A25983" w:rsidP="00AB3C25">
            <w:pPr>
              <w:rPr>
                <w:rStyle w:val="SubtleEmphasis"/>
                <w:rFonts w:ascii="Arial" w:hAnsi="Arial" w:cs="Arial"/>
                <w:bCs/>
                <w:iCs/>
                <w:kern w:val="28"/>
                <w:sz w:val="20"/>
              </w:rPr>
            </w:pPr>
          </w:p>
        </w:tc>
      </w:tr>
    </w:tbl>
    <w:p w14:paraId="57519970" w14:textId="77777777" w:rsidR="00D8289B" w:rsidRDefault="00D8289B" w:rsidP="00F3585A">
      <w:pPr>
        <w:rPr>
          <w:rStyle w:val="SubtleEmphasis"/>
          <w:rFonts w:ascii="Arial" w:hAnsi="Arial" w:cs="Arial"/>
          <w:b/>
          <w:bCs/>
          <w:iCs/>
          <w:color w:val="FF0000"/>
          <w:kern w:val="28"/>
          <w:sz w:val="24"/>
          <w:szCs w:val="24"/>
        </w:rPr>
      </w:pPr>
    </w:p>
    <w:p w14:paraId="70783F17" w14:textId="77777777" w:rsidR="00D8289B" w:rsidRPr="00F3585A" w:rsidRDefault="00D8289B" w:rsidP="00F3585A">
      <w:pPr>
        <w:rPr>
          <w:rStyle w:val="SubtleEmphasis"/>
          <w:rFonts w:ascii="Arial" w:hAnsi="Arial" w:cs="Arial"/>
          <w:b/>
          <w:bCs/>
          <w:iCs/>
          <w:color w:val="FF0000"/>
          <w:kern w:val="28"/>
          <w:sz w:val="24"/>
          <w:szCs w:val="24"/>
        </w:rPr>
      </w:pPr>
    </w:p>
    <w:p w14:paraId="3764474D" w14:textId="77777777" w:rsidR="00DF6DAD" w:rsidRPr="00AD33F5" w:rsidRDefault="00DF6DAD" w:rsidP="00DF6DAD">
      <w:pPr>
        <w:pStyle w:val="ListParagraph"/>
        <w:numPr>
          <w:ilvl w:val="0"/>
          <w:numId w:val="14"/>
        </w:numPr>
        <w:rPr>
          <w:rStyle w:val="SubtleEmphasis"/>
          <w:rFonts w:ascii="Arial" w:hAnsi="Arial" w:cs="Arial"/>
          <w:b/>
          <w:bCs/>
          <w:iCs/>
          <w:color w:val="FF0000"/>
          <w:kern w:val="28"/>
          <w:sz w:val="24"/>
          <w:szCs w:val="24"/>
        </w:rPr>
      </w:pPr>
      <w:r w:rsidRPr="00AD33F5">
        <w:rPr>
          <w:rStyle w:val="SubtleEmphasis"/>
          <w:rFonts w:ascii="Arial" w:hAnsi="Arial" w:cs="Arial"/>
          <w:b/>
          <w:iCs/>
          <w:color w:val="FF0000"/>
          <w:sz w:val="24"/>
          <w:szCs w:val="24"/>
        </w:rPr>
        <w:t xml:space="preserve">ACCEPTANCE OF </w:t>
      </w:r>
      <w:r w:rsidR="00404AB6" w:rsidRPr="00AD33F5">
        <w:rPr>
          <w:rStyle w:val="SubtleEmphasis"/>
          <w:rFonts w:ascii="Arial" w:hAnsi="Arial" w:cs="Arial"/>
          <w:b/>
          <w:iCs/>
          <w:color w:val="FF0000"/>
          <w:sz w:val="24"/>
          <w:szCs w:val="24"/>
        </w:rPr>
        <w:t>UTS</w:t>
      </w:r>
      <w:r w:rsidRPr="00AD33F5">
        <w:rPr>
          <w:rStyle w:val="SubtleEmphasis"/>
          <w:rFonts w:ascii="Arial" w:hAnsi="Arial" w:cs="Arial"/>
          <w:b/>
          <w:iCs/>
          <w:color w:val="FF0000"/>
          <w:sz w:val="24"/>
          <w:szCs w:val="24"/>
        </w:rPr>
        <w:t xml:space="preserve"> TERMS AND CONDITIONS</w:t>
      </w:r>
    </w:p>
    <w:p w14:paraId="3764474E" w14:textId="77777777" w:rsidR="00AD33F5" w:rsidRDefault="00AD33F5" w:rsidP="00DF6DAD">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65408" behindDoc="0" locked="0" layoutInCell="1" allowOverlap="1" wp14:anchorId="376447FF" wp14:editId="37644800">
                <wp:simplePos x="0" y="0"/>
                <wp:positionH relativeFrom="column">
                  <wp:posOffset>-35560</wp:posOffset>
                </wp:positionH>
                <wp:positionV relativeFrom="paragraph">
                  <wp:posOffset>106680</wp:posOffset>
                </wp:positionV>
                <wp:extent cx="6858000" cy="0"/>
                <wp:effectExtent l="0" t="19050" r="0" b="19050"/>
                <wp:wrapNone/>
                <wp:docPr id="17" name="Straight Connector 17"/>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8.4pt" to="537.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" strokecolor="red" strokeweight="2.25pt"/>
            </w:pict>
          </mc:Fallback>
        </mc:AlternateContent>
      </w:r>
    </w:p>
    <w:p w14:paraId="3764474F" w14:textId="4749E6ED" w:rsidR="00FA5832" w:rsidRDefault="00DF6DAD" w:rsidP="00DF6DAD">
      <w:pPr>
        <w:rPr>
          <w:rStyle w:val="SubtleEmphasis"/>
          <w:rFonts w:ascii="Arial" w:hAnsi="Arial" w:cs="Arial"/>
          <w:bCs/>
          <w:iCs/>
          <w:kern w:val="28"/>
          <w:sz w:val="20"/>
        </w:rPr>
      </w:pPr>
      <w:r w:rsidRPr="00017569">
        <w:rPr>
          <w:rStyle w:val="SubtleEmphasis"/>
          <w:rFonts w:ascii="Arial" w:hAnsi="Arial" w:cs="Arial"/>
          <w:bCs/>
          <w:iCs/>
          <w:kern w:val="28"/>
          <w:sz w:val="20"/>
        </w:rPr>
        <w:t>Please advise your acceptance of the clauses in the ‘</w:t>
      </w:r>
      <w:r w:rsidR="00404AB6">
        <w:rPr>
          <w:rStyle w:val="SubtleEmphasis"/>
          <w:rFonts w:ascii="Arial" w:hAnsi="Arial" w:cs="Arial"/>
          <w:bCs/>
          <w:iCs/>
          <w:kern w:val="28"/>
          <w:sz w:val="20"/>
        </w:rPr>
        <w:t>UTS</w:t>
      </w:r>
      <w:r w:rsidRPr="00017569">
        <w:rPr>
          <w:rStyle w:val="SubtleEmphasis"/>
          <w:rFonts w:ascii="Arial" w:hAnsi="Arial" w:cs="Arial"/>
          <w:bCs/>
          <w:iCs/>
          <w:kern w:val="28"/>
          <w:sz w:val="20"/>
        </w:rPr>
        <w:t xml:space="preserve"> Master Agreement – </w:t>
      </w:r>
      <w:r w:rsidR="004A31D4">
        <w:rPr>
          <w:rStyle w:val="SubtleEmphasis"/>
          <w:rFonts w:ascii="Arial" w:hAnsi="Arial" w:cs="Arial"/>
          <w:bCs/>
          <w:iCs/>
          <w:kern w:val="28"/>
          <w:sz w:val="20"/>
        </w:rPr>
        <w:t>Executive Search Services</w:t>
      </w:r>
      <w:r w:rsidRPr="00017569">
        <w:rPr>
          <w:rStyle w:val="SubtleEmphasis"/>
          <w:rFonts w:ascii="Arial" w:hAnsi="Arial" w:cs="Arial"/>
          <w:bCs/>
          <w:iCs/>
          <w:kern w:val="28"/>
          <w:sz w:val="20"/>
        </w:rPr>
        <w:t xml:space="preserve"> (Schedule 2).   </w:t>
      </w:r>
      <w:r w:rsidR="00F14C34">
        <w:rPr>
          <w:rStyle w:val="SubtleEmphasis"/>
          <w:rFonts w:ascii="Arial" w:hAnsi="Arial" w:cs="Arial"/>
          <w:bCs/>
          <w:iCs/>
          <w:kern w:val="28"/>
          <w:sz w:val="20"/>
        </w:rPr>
        <w:t>Executive search p</w:t>
      </w:r>
      <w:r w:rsidR="004A31D4">
        <w:rPr>
          <w:rStyle w:val="SubtleEmphasis"/>
          <w:rFonts w:ascii="Arial" w:hAnsi="Arial" w:cs="Arial"/>
          <w:bCs/>
          <w:iCs/>
          <w:kern w:val="28"/>
          <w:sz w:val="20"/>
        </w:rPr>
        <w:t>roviders</w:t>
      </w:r>
      <w:r w:rsidRPr="00017569">
        <w:rPr>
          <w:rStyle w:val="SubtleEmphasis"/>
          <w:rFonts w:ascii="Arial" w:hAnsi="Arial" w:cs="Arial"/>
          <w:bCs/>
          <w:iCs/>
          <w:kern w:val="28"/>
          <w:sz w:val="20"/>
        </w:rPr>
        <w:t xml:space="preserve"> must describe and give reasons for any proposed exceptions</w:t>
      </w:r>
      <w:r w:rsidR="00F14C34">
        <w:rPr>
          <w:rStyle w:val="SubtleEmphasis"/>
          <w:rFonts w:ascii="Arial" w:hAnsi="Arial" w:cs="Arial"/>
          <w:bCs/>
          <w:iCs/>
          <w:kern w:val="28"/>
          <w:sz w:val="20"/>
        </w:rPr>
        <w:t xml:space="preserve"> and state any effect on their a</w:t>
      </w:r>
      <w:r w:rsidRPr="00017569">
        <w:rPr>
          <w:rStyle w:val="SubtleEmphasis"/>
          <w:rFonts w:ascii="Arial" w:hAnsi="Arial" w:cs="Arial"/>
          <w:bCs/>
          <w:iCs/>
          <w:kern w:val="28"/>
          <w:sz w:val="20"/>
        </w:rPr>
        <w:t xml:space="preserve">pplication (including commercial terms) if the proposed exception is rejected by </w:t>
      </w:r>
      <w:r w:rsidR="00404AB6">
        <w:rPr>
          <w:rStyle w:val="SubtleEmphasis"/>
          <w:rFonts w:ascii="Arial" w:hAnsi="Arial" w:cs="Arial"/>
          <w:bCs/>
          <w:iCs/>
          <w:kern w:val="28"/>
          <w:sz w:val="20"/>
        </w:rPr>
        <w:t>UTS</w:t>
      </w:r>
      <w:r w:rsidRPr="00017569">
        <w:rPr>
          <w:rStyle w:val="SubtleEmphasis"/>
          <w:rFonts w:ascii="Arial" w:hAnsi="Arial" w:cs="Arial"/>
          <w:bCs/>
          <w:iCs/>
          <w:kern w:val="28"/>
          <w:sz w:val="20"/>
        </w:rPr>
        <w:t>.</w:t>
      </w:r>
      <w:r w:rsidR="001A0BB7">
        <w:rPr>
          <w:rStyle w:val="SubtleEmphasis"/>
          <w:rFonts w:ascii="Arial" w:hAnsi="Arial" w:cs="Arial"/>
          <w:bCs/>
          <w:iCs/>
          <w:kern w:val="28"/>
          <w:sz w:val="20"/>
        </w:rPr>
        <w:t xml:space="preserve">  </w:t>
      </w:r>
    </w:p>
    <w:p w14:paraId="37644750" w14:textId="77777777" w:rsidR="001A0BB7" w:rsidRDefault="001A0BB7" w:rsidP="00DF6DAD">
      <w:pPr>
        <w:rPr>
          <w:rStyle w:val="SubtleEmphasis"/>
          <w:rFonts w:ascii="Arial" w:hAnsi="Arial" w:cs="Arial"/>
          <w:bCs/>
          <w:iCs/>
          <w:kern w:val="28"/>
          <w:sz w:val="20"/>
        </w:rPr>
      </w:pPr>
    </w:p>
    <w:sdt>
      <w:sdtPr>
        <w:rPr>
          <w:rStyle w:val="SubtleEmphasis"/>
          <w:rFonts w:ascii="Arial" w:hAnsi="Arial" w:cs="Arial"/>
          <w:bCs/>
          <w:iCs/>
          <w:kern w:val="28"/>
          <w:sz w:val="20"/>
        </w:rPr>
        <w:id w:val="1773668027"/>
        <w:showingPlcHdr/>
      </w:sdtPr>
      <w:sdtEndPr>
        <w:rPr>
          <w:rStyle w:val="SubtleEmphasis"/>
        </w:rPr>
      </w:sdtEndPr>
      <w:sdtContent>
        <w:p w14:paraId="37644751" w14:textId="77777777" w:rsidR="00FA5832" w:rsidRPr="00017569" w:rsidRDefault="00FA5832" w:rsidP="00DF6DAD">
          <w:pPr>
            <w:rPr>
              <w:rStyle w:val="SubtleEmphasis"/>
              <w:rFonts w:ascii="Arial" w:hAnsi="Arial" w:cs="Arial"/>
              <w:bCs/>
              <w:iCs/>
              <w:kern w:val="28"/>
              <w:sz w:val="20"/>
            </w:rPr>
          </w:pPr>
          <w:r w:rsidRPr="00E32DDC">
            <w:rPr>
              <w:rStyle w:val="PlaceholderText"/>
              <w:color w:val="0000CC"/>
            </w:rPr>
            <w:t>Click here to enter text.</w:t>
          </w:r>
        </w:p>
      </w:sdtContent>
    </w:sdt>
    <w:p w14:paraId="37644752" w14:textId="77777777" w:rsidR="00DF6DAD" w:rsidRPr="00017569" w:rsidRDefault="00DF6DAD" w:rsidP="00DF6DAD">
      <w:pPr>
        <w:rPr>
          <w:rStyle w:val="SubtleEmphasis"/>
          <w:rFonts w:ascii="Arial" w:hAnsi="Arial" w:cs="Arial"/>
          <w:bCs/>
          <w:iCs/>
          <w:kern w:val="28"/>
          <w:sz w:val="20"/>
        </w:rPr>
      </w:pPr>
    </w:p>
    <w:p w14:paraId="37644753" w14:textId="77777777" w:rsidR="00AD33F5" w:rsidRDefault="00AD33F5" w:rsidP="00AD33F5">
      <w:pPr>
        <w:pStyle w:val="ListParagraph"/>
        <w:ind w:left="360"/>
        <w:rPr>
          <w:rStyle w:val="SubtleEmphasis"/>
          <w:rFonts w:ascii="Arial" w:hAnsi="Arial" w:cs="Arial"/>
          <w:b/>
          <w:bCs/>
          <w:iCs/>
          <w:color w:val="FF0000"/>
          <w:kern w:val="28"/>
          <w:sz w:val="20"/>
        </w:rPr>
      </w:pPr>
    </w:p>
    <w:p w14:paraId="501B48DB" w14:textId="77777777" w:rsidR="00F0244A" w:rsidRDefault="00F0244A" w:rsidP="00AD33F5">
      <w:pPr>
        <w:pStyle w:val="ListParagraph"/>
        <w:ind w:left="360"/>
        <w:rPr>
          <w:rStyle w:val="SubtleEmphasis"/>
          <w:rFonts w:ascii="Arial" w:hAnsi="Arial" w:cs="Arial"/>
          <w:b/>
          <w:bCs/>
          <w:iCs/>
          <w:color w:val="FF0000"/>
          <w:kern w:val="28"/>
          <w:sz w:val="20"/>
        </w:rPr>
      </w:pPr>
    </w:p>
    <w:p w14:paraId="41C6E2FC" w14:textId="77777777" w:rsidR="00F0244A" w:rsidRDefault="00F0244A" w:rsidP="00AD33F5">
      <w:pPr>
        <w:pStyle w:val="ListParagraph"/>
        <w:ind w:left="360"/>
        <w:rPr>
          <w:rStyle w:val="SubtleEmphasis"/>
          <w:rFonts w:ascii="Arial" w:hAnsi="Arial" w:cs="Arial"/>
          <w:b/>
          <w:bCs/>
          <w:iCs/>
          <w:color w:val="FF0000"/>
          <w:kern w:val="28"/>
          <w:sz w:val="20"/>
        </w:rPr>
      </w:pPr>
    </w:p>
    <w:p w14:paraId="05FEA6D5" w14:textId="77777777" w:rsidR="00F0244A" w:rsidRDefault="00F0244A" w:rsidP="00AD33F5">
      <w:pPr>
        <w:pStyle w:val="ListParagraph"/>
        <w:ind w:left="360"/>
        <w:rPr>
          <w:rStyle w:val="SubtleEmphasis"/>
          <w:rFonts w:ascii="Arial" w:hAnsi="Arial" w:cs="Arial"/>
          <w:b/>
          <w:bCs/>
          <w:iCs/>
          <w:color w:val="FF0000"/>
          <w:kern w:val="28"/>
          <w:sz w:val="20"/>
        </w:rPr>
      </w:pPr>
    </w:p>
    <w:p w14:paraId="09D9235A" w14:textId="77777777" w:rsidR="00E336C3" w:rsidRDefault="00E336C3" w:rsidP="00AD33F5">
      <w:pPr>
        <w:pStyle w:val="ListParagraph"/>
        <w:ind w:left="360"/>
        <w:rPr>
          <w:rStyle w:val="SubtleEmphasis"/>
          <w:rFonts w:ascii="Arial" w:hAnsi="Arial" w:cs="Arial"/>
          <w:b/>
          <w:bCs/>
          <w:iCs/>
          <w:color w:val="FF0000"/>
          <w:kern w:val="28"/>
          <w:sz w:val="20"/>
        </w:rPr>
      </w:pPr>
    </w:p>
    <w:p w14:paraId="6A2DF867" w14:textId="77777777" w:rsidR="00E336C3" w:rsidRDefault="00E336C3" w:rsidP="00AD33F5">
      <w:pPr>
        <w:pStyle w:val="ListParagraph"/>
        <w:ind w:left="360"/>
        <w:rPr>
          <w:rStyle w:val="SubtleEmphasis"/>
          <w:rFonts w:ascii="Arial" w:hAnsi="Arial" w:cs="Arial"/>
          <w:b/>
          <w:bCs/>
          <w:iCs/>
          <w:color w:val="FF0000"/>
          <w:kern w:val="28"/>
          <w:sz w:val="20"/>
        </w:rPr>
      </w:pPr>
    </w:p>
    <w:p w14:paraId="009F76EA" w14:textId="77777777" w:rsidR="00E336C3" w:rsidRDefault="00E336C3" w:rsidP="00AD33F5">
      <w:pPr>
        <w:pStyle w:val="ListParagraph"/>
        <w:ind w:left="360"/>
        <w:rPr>
          <w:rStyle w:val="SubtleEmphasis"/>
          <w:rFonts w:ascii="Arial" w:hAnsi="Arial" w:cs="Arial"/>
          <w:b/>
          <w:bCs/>
          <w:iCs/>
          <w:color w:val="FF0000"/>
          <w:kern w:val="28"/>
          <w:sz w:val="20"/>
        </w:rPr>
      </w:pPr>
    </w:p>
    <w:p w14:paraId="00A1AD47" w14:textId="77777777" w:rsidR="00E336C3" w:rsidRDefault="00E336C3" w:rsidP="00AD33F5">
      <w:pPr>
        <w:pStyle w:val="ListParagraph"/>
        <w:ind w:left="360"/>
        <w:rPr>
          <w:rStyle w:val="SubtleEmphasis"/>
          <w:rFonts w:ascii="Arial" w:hAnsi="Arial" w:cs="Arial"/>
          <w:b/>
          <w:bCs/>
          <w:iCs/>
          <w:color w:val="FF0000"/>
          <w:kern w:val="28"/>
          <w:sz w:val="20"/>
        </w:rPr>
      </w:pPr>
    </w:p>
    <w:p w14:paraId="55812E19" w14:textId="77777777" w:rsidR="00E336C3" w:rsidRDefault="00E336C3" w:rsidP="00AD33F5">
      <w:pPr>
        <w:pStyle w:val="ListParagraph"/>
        <w:ind w:left="360"/>
        <w:rPr>
          <w:rStyle w:val="SubtleEmphasis"/>
          <w:rFonts w:ascii="Arial" w:hAnsi="Arial" w:cs="Arial"/>
          <w:b/>
          <w:bCs/>
          <w:iCs/>
          <w:color w:val="FF0000"/>
          <w:kern w:val="28"/>
          <w:sz w:val="20"/>
        </w:rPr>
      </w:pPr>
    </w:p>
    <w:p w14:paraId="1552DF38" w14:textId="77777777" w:rsidR="00F0244A" w:rsidRDefault="00F0244A" w:rsidP="00AD33F5">
      <w:pPr>
        <w:pStyle w:val="ListParagraph"/>
        <w:ind w:left="360"/>
        <w:rPr>
          <w:rStyle w:val="SubtleEmphasis"/>
          <w:rFonts w:ascii="Arial" w:hAnsi="Arial" w:cs="Arial"/>
          <w:b/>
          <w:bCs/>
          <w:iCs/>
          <w:color w:val="FF0000"/>
          <w:kern w:val="28"/>
          <w:sz w:val="20"/>
        </w:rPr>
      </w:pPr>
    </w:p>
    <w:p w14:paraId="37644754" w14:textId="77777777" w:rsidR="00DF6DAD" w:rsidRPr="00AD33F5" w:rsidRDefault="00DF6DAD" w:rsidP="00DF6DAD">
      <w:pPr>
        <w:pStyle w:val="ListParagraph"/>
        <w:numPr>
          <w:ilvl w:val="0"/>
          <w:numId w:val="14"/>
        </w:numPr>
        <w:rPr>
          <w:rStyle w:val="SubtleEmphasis"/>
          <w:rFonts w:ascii="Arial" w:hAnsi="Arial" w:cs="Arial"/>
          <w:b/>
          <w:bCs/>
          <w:iCs/>
          <w:color w:val="FF0000"/>
          <w:kern w:val="28"/>
          <w:sz w:val="24"/>
          <w:szCs w:val="24"/>
        </w:rPr>
      </w:pPr>
      <w:r w:rsidRPr="00AD33F5">
        <w:rPr>
          <w:rStyle w:val="SubtleEmphasis"/>
          <w:rFonts w:ascii="Arial" w:hAnsi="Arial" w:cs="Arial"/>
          <w:b/>
          <w:bCs/>
          <w:iCs/>
          <w:color w:val="FF0000"/>
          <w:kern w:val="28"/>
          <w:sz w:val="24"/>
          <w:szCs w:val="24"/>
        </w:rPr>
        <w:t>REFERENCES</w:t>
      </w:r>
    </w:p>
    <w:p w14:paraId="37644755" w14:textId="77777777" w:rsidR="00AD33F5" w:rsidRDefault="00AD33F5" w:rsidP="00DF6DAD">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67456" behindDoc="0" locked="0" layoutInCell="1" allowOverlap="1" wp14:anchorId="37644801" wp14:editId="37644802">
                <wp:simplePos x="0" y="0"/>
                <wp:positionH relativeFrom="column">
                  <wp:posOffset>-35560</wp:posOffset>
                </wp:positionH>
                <wp:positionV relativeFrom="paragraph">
                  <wp:posOffset>83185</wp:posOffset>
                </wp:positionV>
                <wp:extent cx="6858000" cy="0"/>
                <wp:effectExtent l="0" t="19050" r="0" b="19050"/>
                <wp:wrapNone/>
                <wp:docPr id="18" name="Straight Connector 18"/>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6.55pt" to="537.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" strokecolor="red" strokeweight="2.25pt"/>
            </w:pict>
          </mc:Fallback>
        </mc:AlternateContent>
      </w:r>
    </w:p>
    <w:p w14:paraId="37644756" w14:textId="69A3387E" w:rsidR="00DF6DAD" w:rsidRPr="00017569" w:rsidRDefault="00DF6DAD" w:rsidP="00DF6DAD">
      <w:pPr>
        <w:rPr>
          <w:rStyle w:val="SubtleEmphasis"/>
          <w:rFonts w:ascii="Arial" w:hAnsi="Arial" w:cs="Arial"/>
          <w:bCs/>
          <w:iCs/>
          <w:kern w:val="28"/>
          <w:sz w:val="20"/>
        </w:rPr>
      </w:pPr>
      <w:r w:rsidRPr="00017569">
        <w:rPr>
          <w:rStyle w:val="SubtleEmphasis"/>
          <w:rFonts w:ascii="Arial" w:hAnsi="Arial" w:cs="Arial"/>
          <w:bCs/>
          <w:iCs/>
          <w:kern w:val="28"/>
          <w:sz w:val="20"/>
        </w:rPr>
        <w:t xml:space="preserve">For </w:t>
      </w:r>
      <w:r w:rsidR="00F14C34">
        <w:rPr>
          <w:rStyle w:val="SubtleEmphasis"/>
          <w:rFonts w:ascii="Arial" w:hAnsi="Arial" w:cs="Arial"/>
          <w:bCs/>
          <w:iCs/>
          <w:kern w:val="28"/>
          <w:sz w:val="20"/>
        </w:rPr>
        <w:t>executive search p</w:t>
      </w:r>
      <w:r w:rsidR="004A31D4">
        <w:rPr>
          <w:rStyle w:val="SubtleEmphasis"/>
          <w:rFonts w:ascii="Arial" w:hAnsi="Arial" w:cs="Arial"/>
          <w:bCs/>
          <w:iCs/>
          <w:kern w:val="28"/>
          <w:sz w:val="20"/>
        </w:rPr>
        <w:t>roviders</w:t>
      </w:r>
      <w:r w:rsidRPr="00017569">
        <w:rPr>
          <w:rStyle w:val="SubtleEmphasis"/>
          <w:rFonts w:ascii="Arial" w:hAnsi="Arial" w:cs="Arial"/>
          <w:bCs/>
          <w:iCs/>
          <w:kern w:val="28"/>
          <w:sz w:val="20"/>
        </w:rPr>
        <w:t xml:space="preserve"> who have not provided services to </w:t>
      </w:r>
      <w:r w:rsidR="00404AB6">
        <w:rPr>
          <w:rStyle w:val="SubtleEmphasis"/>
          <w:rFonts w:ascii="Arial" w:hAnsi="Arial" w:cs="Arial"/>
          <w:bCs/>
          <w:iCs/>
          <w:kern w:val="28"/>
          <w:sz w:val="20"/>
        </w:rPr>
        <w:t>UTS</w:t>
      </w:r>
      <w:r w:rsidRPr="00017569">
        <w:rPr>
          <w:rStyle w:val="SubtleEmphasis"/>
          <w:rFonts w:ascii="Arial" w:hAnsi="Arial" w:cs="Arial"/>
          <w:bCs/>
          <w:iCs/>
          <w:kern w:val="28"/>
          <w:sz w:val="20"/>
        </w:rPr>
        <w:t xml:space="preserve"> during the previous 12 months, please provide two (2) references</w:t>
      </w:r>
      <w:r w:rsidR="00D4441B">
        <w:rPr>
          <w:rStyle w:val="SubtleEmphasis"/>
          <w:rFonts w:ascii="Arial" w:hAnsi="Arial" w:cs="Arial"/>
          <w:bCs/>
          <w:iCs/>
          <w:kern w:val="28"/>
          <w:sz w:val="20"/>
        </w:rPr>
        <w:t xml:space="preserve"> relevant to each panel you wish to apply for</w:t>
      </w:r>
      <w:r w:rsidRPr="00017569">
        <w:rPr>
          <w:rStyle w:val="SubtleEmphasis"/>
          <w:rFonts w:ascii="Arial" w:hAnsi="Arial" w:cs="Arial"/>
          <w:bCs/>
          <w:iCs/>
          <w:kern w:val="28"/>
          <w:sz w:val="20"/>
        </w:rPr>
        <w:t xml:space="preserve">.  Use the example table below in your response. </w:t>
      </w:r>
    </w:p>
    <w:p w14:paraId="37644757" w14:textId="77777777" w:rsidR="00DF6DAD" w:rsidRPr="00017569" w:rsidRDefault="00DF6DAD" w:rsidP="00DF6DAD">
      <w:pPr>
        <w:rPr>
          <w:rStyle w:val="SubtleEmphasis"/>
          <w:rFonts w:ascii="Arial" w:hAnsi="Arial" w:cs="Arial"/>
          <w:bCs/>
          <w:iCs/>
          <w:kern w:val="28"/>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118"/>
      </w:tblGrid>
      <w:tr w:rsidR="00D4441B" w:rsidRPr="00017569" w14:paraId="70E48F64" w14:textId="77777777" w:rsidTr="004D37C3">
        <w:tc>
          <w:tcPr>
            <w:tcW w:w="3686" w:type="dxa"/>
          </w:tcPr>
          <w:p w14:paraId="7382985C" w14:textId="0B5DDB27" w:rsidR="00D4441B" w:rsidRPr="00017569" w:rsidRDefault="00D4441B" w:rsidP="004D37C3">
            <w:pPr>
              <w:rPr>
                <w:rStyle w:val="SubtleEmphasis"/>
                <w:rFonts w:ascii="Arial" w:hAnsi="Arial" w:cs="Arial"/>
                <w:bCs/>
                <w:iCs/>
                <w:kern w:val="28"/>
                <w:sz w:val="20"/>
              </w:rPr>
            </w:pPr>
            <w:r>
              <w:rPr>
                <w:rStyle w:val="SubtleEmphasis"/>
                <w:rFonts w:ascii="Arial" w:hAnsi="Arial" w:cs="Arial"/>
                <w:bCs/>
                <w:iCs/>
                <w:kern w:val="28"/>
                <w:sz w:val="20"/>
              </w:rPr>
              <w:t>Panel:</w:t>
            </w:r>
          </w:p>
        </w:tc>
        <w:sdt>
          <w:sdtPr>
            <w:rPr>
              <w:rStyle w:val="SubtleEmphasis"/>
              <w:rFonts w:ascii="Arial" w:hAnsi="Arial" w:cs="Arial"/>
              <w:bCs/>
              <w:i/>
              <w:iCs/>
              <w:color w:val="0000CC"/>
              <w:kern w:val="28"/>
              <w:sz w:val="20"/>
            </w:rPr>
            <w:id w:val="1100455752"/>
            <w:showingPlcHdr/>
          </w:sdtPr>
          <w:sdtEndPr>
            <w:rPr>
              <w:rStyle w:val="SubtleEmphasis"/>
            </w:rPr>
          </w:sdtEndPr>
          <w:sdtContent>
            <w:tc>
              <w:tcPr>
                <w:tcW w:w="3118" w:type="dxa"/>
              </w:tcPr>
              <w:p w14:paraId="741BFDCD" w14:textId="6EA0056B" w:rsidR="00D4441B" w:rsidRDefault="00D4441B" w:rsidP="004D37C3">
                <w:pPr>
                  <w:rPr>
                    <w:rStyle w:val="SubtleEmphasis"/>
                    <w:rFonts w:ascii="Arial" w:hAnsi="Arial" w:cs="Arial"/>
                    <w:bCs/>
                    <w:i/>
                    <w:iCs/>
                    <w:color w:val="0000CC"/>
                    <w:kern w:val="28"/>
                    <w:sz w:val="20"/>
                  </w:rPr>
                </w:pPr>
                <w:r w:rsidRPr="00E32DDC">
                  <w:rPr>
                    <w:rStyle w:val="PlaceholderText"/>
                    <w:color w:val="0000CC"/>
                  </w:rPr>
                  <w:t>Click here to enter text.</w:t>
                </w:r>
              </w:p>
            </w:tc>
          </w:sdtContent>
        </w:sdt>
      </w:tr>
      <w:tr w:rsidR="00DF6DAD" w:rsidRPr="00017569" w14:paraId="3764475A" w14:textId="77777777" w:rsidTr="004D37C3">
        <w:tc>
          <w:tcPr>
            <w:tcW w:w="3686" w:type="dxa"/>
          </w:tcPr>
          <w:p w14:paraId="37644758" w14:textId="77777777" w:rsidR="00DF6DAD" w:rsidRPr="00017569" w:rsidRDefault="00DF6DAD" w:rsidP="004D37C3">
            <w:pPr>
              <w:rPr>
                <w:rStyle w:val="SubtleEmphasis"/>
                <w:rFonts w:ascii="Arial" w:hAnsi="Arial" w:cs="Arial"/>
                <w:bCs/>
                <w:iCs/>
                <w:kern w:val="28"/>
                <w:sz w:val="20"/>
              </w:rPr>
            </w:pPr>
            <w:r w:rsidRPr="00017569">
              <w:rPr>
                <w:rStyle w:val="SubtleEmphasis"/>
                <w:rFonts w:ascii="Arial" w:hAnsi="Arial" w:cs="Arial"/>
                <w:bCs/>
                <w:iCs/>
                <w:kern w:val="28"/>
                <w:sz w:val="20"/>
              </w:rPr>
              <w:t>Company Name:</w:t>
            </w:r>
          </w:p>
        </w:tc>
        <w:sdt>
          <w:sdtPr>
            <w:rPr>
              <w:rStyle w:val="SubtleEmphasis"/>
              <w:rFonts w:ascii="Arial" w:hAnsi="Arial" w:cs="Arial"/>
              <w:bCs/>
              <w:i/>
              <w:iCs/>
              <w:color w:val="0000CC"/>
              <w:kern w:val="28"/>
              <w:sz w:val="20"/>
            </w:rPr>
            <w:id w:val="1517653135"/>
            <w:showingPlcHdr/>
          </w:sdtPr>
          <w:sdtEndPr>
            <w:rPr>
              <w:rStyle w:val="SubtleEmphasis"/>
            </w:rPr>
          </w:sdtEndPr>
          <w:sdtContent>
            <w:tc>
              <w:tcPr>
                <w:tcW w:w="3118" w:type="dxa"/>
              </w:tcPr>
              <w:p w14:paraId="37644759" w14:textId="77777777" w:rsidR="00DF6DAD" w:rsidRPr="00FA5832" w:rsidRDefault="00FA5832" w:rsidP="004D37C3">
                <w:pPr>
                  <w:rPr>
                    <w:rStyle w:val="SubtleEmphasis"/>
                    <w:rFonts w:ascii="Arial" w:hAnsi="Arial" w:cs="Arial"/>
                    <w:bCs/>
                    <w:i/>
                    <w:iCs/>
                    <w:color w:val="0000CC"/>
                    <w:kern w:val="28"/>
                    <w:sz w:val="20"/>
                  </w:rPr>
                </w:pPr>
                <w:r w:rsidRPr="00E32DDC">
                  <w:rPr>
                    <w:rStyle w:val="PlaceholderText"/>
                    <w:color w:val="0000CC"/>
                  </w:rPr>
                  <w:t>Click here to enter text.</w:t>
                </w:r>
              </w:p>
            </w:tc>
          </w:sdtContent>
        </w:sdt>
      </w:tr>
      <w:tr w:rsidR="00DF6DAD" w:rsidRPr="00017569" w14:paraId="3764475D" w14:textId="77777777" w:rsidTr="004D37C3">
        <w:tc>
          <w:tcPr>
            <w:tcW w:w="3686" w:type="dxa"/>
          </w:tcPr>
          <w:p w14:paraId="3764475B" w14:textId="77777777" w:rsidR="00DF6DAD" w:rsidRPr="00017569" w:rsidRDefault="00DF6DAD" w:rsidP="004D37C3">
            <w:pPr>
              <w:rPr>
                <w:rStyle w:val="SubtleEmphasis"/>
                <w:rFonts w:ascii="Arial" w:hAnsi="Arial" w:cs="Arial"/>
                <w:bCs/>
                <w:iCs/>
                <w:kern w:val="28"/>
                <w:sz w:val="20"/>
              </w:rPr>
            </w:pPr>
            <w:r w:rsidRPr="00017569">
              <w:rPr>
                <w:rStyle w:val="SubtleEmphasis"/>
                <w:rFonts w:ascii="Arial" w:hAnsi="Arial" w:cs="Arial"/>
                <w:bCs/>
                <w:iCs/>
                <w:kern w:val="28"/>
                <w:sz w:val="20"/>
              </w:rPr>
              <w:t>Referee Name</w:t>
            </w:r>
          </w:p>
        </w:tc>
        <w:sdt>
          <w:sdtPr>
            <w:rPr>
              <w:rStyle w:val="SubtleEmphasis"/>
              <w:rFonts w:ascii="Arial" w:hAnsi="Arial" w:cs="Arial"/>
              <w:bCs/>
              <w:i/>
              <w:iCs/>
              <w:color w:val="0000CC"/>
              <w:kern w:val="28"/>
              <w:sz w:val="20"/>
            </w:rPr>
            <w:id w:val="1871189525"/>
            <w:showingPlcHdr/>
          </w:sdtPr>
          <w:sdtEndPr>
            <w:rPr>
              <w:rStyle w:val="SubtleEmphasis"/>
            </w:rPr>
          </w:sdtEndPr>
          <w:sdtContent>
            <w:tc>
              <w:tcPr>
                <w:tcW w:w="3118" w:type="dxa"/>
              </w:tcPr>
              <w:p w14:paraId="3764475C" w14:textId="77777777" w:rsidR="00DF6DAD" w:rsidRPr="00FA5832" w:rsidRDefault="00FA5832" w:rsidP="004D37C3">
                <w:pPr>
                  <w:rPr>
                    <w:rStyle w:val="SubtleEmphasis"/>
                    <w:rFonts w:ascii="Arial" w:hAnsi="Arial" w:cs="Arial"/>
                    <w:bCs/>
                    <w:i/>
                    <w:iCs/>
                    <w:color w:val="0000CC"/>
                    <w:kern w:val="28"/>
                    <w:sz w:val="20"/>
                  </w:rPr>
                </w:pPr>
                <w:r w:rsidRPr="00E32DDC">
                  <w:rPr>
                    <w:rStyle w:val="PlaceholderText"/>
                    <w:color w:val="0000CC"/>
                  </w:rPr>
                  <w:t>Click here to enter text.</w:t>
                </w:r>
              </w:p>
            </w:tc>
          </w:sdtContent>
        </w:sdt>
      </w:tr>
      <w:tr w:rsidR="00DF6DAD" w:rsidRPr="00017569" w14:paraId="37644760" w14:textId="77777777" w:rsidTr="004D37C3">
        <w:tc>
          <w:tcPr>
            <w:tcW w:w="3686" w:type="dxa"/>
          </w:tcPr>
          <w:p w14:paraId="3764475E" w14:textId="77777777" w:rsidR="00DF6DAD" w:rsidRPr="00017569" w:rsidRDefault="00DF6DAD" w:rsidP="004D37C3">
            <w:pPr>
              <w:rPr>
                <w:rStyle w:val="SubtleEmphasis"/>
                <w:rFonts w:ascii="Arial" w:hAnsi="Arial" w:cs="Arial"/>
                <w:bCs/>
                <w:iCs/>
                <w:kern w:val="28"/>
                <w:sz w:val="20"/>
              </w:rPr>
            </w:pPr>
            <w:r w:rsidRPr="00017569">
              <w:rPr>
                <w:rStyle w:val="SubtleEmphasis"/>
                <w:rFonts w:ascii="Arial" w:hAnsi="Arial" w:cs="Arial"/>
                <w:bCs/>
                <w:iCs/>
                <w:kern w:val="28"/>
                <w:sz w:val="20"/>
              </w:rPr>
              <w:t>Referee’s Title:</w:t>
            </w:r>
          </w:p>
        </w:tc>
        <w:sdt>
          <w:sdtPr>
            <w:rPr>
              <w:rStyle w:val="SubtleEmphasis"/>
              <w:rFonts w:ascii="Arial" w:hAnsi="Arial" w:cs="Arial"/>
              <w:bCs/>
              <w:i/>
              <w:iCs/>
              <w:color w:val="0000CC"/>
              <w:kern w:val="28"/>
              <w:sz w:val="20"/>
            </w:rPr>
            <w:id w:val="1199513151"/>
            <w:showingPlcHdr/>
          </w:sdtPr>
          <w:sdtEndPr>
            <w:rPr>
              <w:rStyle w:val="SubtleEmphasis"/>
            </w:rPr>
          </w:sdtEndPr>
          <w:sdtContent>
            <w:tc>
              <w:tcPr>
                <w:tcW w:w="3118" w:type="dxa"/>
              </w:tcPr>
              <w:p w14:paraId="3764475F" w14:textId="77777777" w:rsidR="00DF6DAD" w:rsidRPr="00FA5832" w:rsidRDefault="00FA5832" w:rsidP="004D37C3">
                <w:pPr>
                  <w:rPr>
                    <w:rStyle w:val="SubtleEmphasis"/>
                    <w:rFonts w:ascii="Arial" w:hAnsi="Arial" w:cs="Arial"/>
                    <w:bCs/>
                    <w:i/>
                    <w:iCs/>
                    <w:color w:val="0000CC"/>
                    <w:kern w:val="28"/>
                    <w:sz w:val="20"/>
                  </w:rPr>
                </w:pPr>
                <w:r w:rsidRPr="00E32DDC">
                  <w:rPr>
                    <w:rStyle w:val="PlaceholderText"/>
                    <w:color w:val="0000CC"/>
                  </w:rPr>
                  <w:t>Click here to enter text.</w:t>
                </w:r>
              </w:p>
            </w:tc>
          </w:sdtContent>
        </w:sdt>
      </w:tr>
      <w:tr w:rsidR="00DF6DAD" w:rsidRPr="00017569" w14:paraId="37644763" w14:textId="77777777" w:rsidTr="004D37C3">
        <w:tc>
          <w:tcPr>
            <w:tcW w:w="3686" w:type="dxa"/>
          </w:tcPr>
          <w:p w14:paraId="37644761" w14:textId="77777777" w:rsidR="00DF6DAD" w:rsidRPr="00017569" w:rsidRDefault="00DF6DAD" w:rsidP="004D37C3">
            <w:pPr>
              <w:rPr>
                <w:rStyle w:val="SubtleEmphasis"/>
                <w:rFonts w:ascii="Arial" w:hAnsi="Arial" w:cs="Arial"/>
                <w:bCs/>
                <w:iCs/>
                <w:kern w:val="28"/>
                <w:sz w:val="20"/>
              </w:rPr>
            </w:pPr>
            <w:r w:rsidRPr="00017569">
              <w:rPr>
                <w:rStyle w:val="SubtleEmphasis"/>
                <w:rFonts w:ascii="Arial" w:hAnsi="Arial" w:cs="Arial"/>
                <w:bCs/>
                <w:iCs/>
                <w:kern w:val="28"/>
                <w:sz w:val="20"/>
              </w:rPr>
              <w:t xml:space="preserve">Referee’s Contact Number: </w:t>
            </w:r>
          </w:p>
        </w:tc>
        <w:sdt>
          <w:sdtPr>
            <w:rPr>
              <w:rStyle w:val="SubtleEmphasis"/>
              <w:rFonts w:ascii="Arial" w:hAnsi="Arial" w:cs="Arial"/>
              <w:bCs/>
              <w:i/>
              <w:iCs/>
              <w:color w:val="0000CC"/>
              <w:kern w:val="28"/>
              <w:sz w:val="20"/>
            </w:rPr>
            <w:id w:val="382375361"/>
            <w:showingPlcHdr/>
          </w:sdtPr>
          <w:sdtEndPr>
            <w:rPr>
              <w:rStyle w:val="SubtleEmphasis"/>
            </w:rPr>
          </w:sdtEndPr>
          <w:sdtContent>
            <w:tc>
              <w:tcPr>
                <w:tcW w:w="3118" w:type="dxa"/>
              </w:tcPr>
              <w:p w14:paraId="37644762" w14:textId="77777777" w:rsidR="00DF6DAD"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DF6DAD" w:rsidRPr="00017569" w14:paraId="37644766" w14:textId="77777777" w:rsidTr="004D37C3">
        <w:tc>
          <w:tcPr>
            <w:tcW w:w="3686" w:type="dxa"/>
          </w:tcPr>
          <w:p w14:paraId="37644764" w14:textId="77777777" w:rsidR="00DF6DAD" w:rsidRPr="00017569" w:rsidRDefault="00DF6DAD" w:rsidP="004D37C3">
            <w:pPr>
              <w:rPr>
                <w:rStyle w:val="SubtleEmphasis"/>
                <w:rFonts w:ascii="Arial" w:hAnsi="Arial" w:cs="Arial"/>
                <w:bCs/>
                <w:iCs/>
                <w:kern w:val="28"/>
                <w:sz w:val="20"/>
              </w:rPr>
            </w:pPr>
            <w:r w:rsidRPr="00017569">
              <w:rPr>
                <w:rStyle w:val="SubtleEmphasis"/>
                <w:rFonts w:ascii="Arial" w:hAnsi="Arial" w:cs="Arial"/>
                <w:bCs/>
                <w:iCs/>
                <w:kern w:val="28"/>
                <w:sz w:val="20"/>
              </w:rPr>
              <w:t>Number of years providing this service:</w:t>
            </w:r>
          </w:p>
        </w:tc>
        <w:sdt>
          <w:sdtPr>
            <w:rPr>
              <w:rStyle w:val="SubtleEmphasis"/>
              <w:rFonts w:ascii="Arial" w:hAnsi="Arial" w:cs="Arial"/>
              <w:bCs/>
              <w:i/>
              <w:iCs/>
              <w:color w:val="0000CC"/>
              <w:kern w:val="28"/>
              <w:sz w:val="20"/>
            </w:rPr>
            <w:id w:val="-1283800505"/>
            <w:showingPlcHdr/>
          </w:sdtPr>
          <w:sdtEndPr>
            <w:rPr>
              <w:rStyle w:val="SubtleEmphasis"/>
            </w:rPr>
          </w:sdtEndPr>
          <w:sdtContent>
            <w:tc>
              <w:tcPr>
                <w:tcW w:w="3118" w:type="dxa"/>
              </w:tcPr>
              <w:p w14:paraId="37644765" w14:textId="77777777" w:rsidR="00DF6DAD"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bl>
    <w:p w14:paraId="37644767" w14:textId="77777777" w:rsidR="00DF6DAD" w:rsidRPr="00017569" w:rsidRDefault="00DF6DAD" w:rsidP="00DF6DAD">
      <w:pPr>
        <w:rPr>
          <w:rStyle w:val="SubtleEmphasis"/>
          <w:rFonts w:ascii="Arial" w:hAnsi="Arial" w:cs="Arial"/>
          <w:bCs/>
          <w:iCs/>
          <w:kern w:val="28"/>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118"/>
      </w:tblGrid>
      <w:tr w:rsidR="00D4441B" w:rsidRPr="00017569" w14:paraId="79824CEA" w14:textId="77777777" w:rsidTr="004D37C3">
        <w:tc>
          <w:tcPr>
            <w:tcW w:w="3686" w:type="dxa"/>
          </w:tcPr>
          <w:p w14:paraId="38E38E71" w14:textId="16CDB5C1" w:rsidR="00D4441B" w:rsidRPr="00017569" w:rsidRDefault="00D4441B" w:rsidP="004D37C3">
            <w:pPr>
              <w:rPr>
                <w:rStyle w:val="SubtleEmphasis"/>
                <w:rFonts w:ascii="Arial" w:hAnsi="Arial" w:cs="Arial"/>
                <w:bCs/>
                <w:iCs/>
                <w:kern w:val="28"/>
                <w:sz w:val="20"/>
              </w:rPr>
            </w:pPr>
            <w:r>
              <w:rPr>
                <w:rStyle w:val="SubtleEmphasis"/>
                <w:rFonts w:ascii="Arial" w:hAnsi="Arial" w:cs="Arial"/>
                <w:bCs/>
                <w:iCs/>
                <w:kern w:val="28"/>
                <w:sz w:val="20"/>
              </w:rPr>
              <w:t>Panel:</w:t>
            </w:r>
          </w:p>
        </w:tc>
        <w:sdt>
          <w:sdtPr>
            <w:rPr>
              <w:rStyle w:val="SubtleEmphasis"/>
              <w:rFonts w:ascii="Arial" w:hAnsi="Arial" w:cs="Arial"/>
              <w:bCs/>
              <w:i/>
              <w:iCs/>
              <w:color w:val="0000CC"/>
              <w:kern w:val="28"/>
              <w:sz w:val="20"/>
            </w:rPr>
            <w:id w:val="1385140022"/>
            <w:showingPlcHdr/>
          </w:sdtPr>
          <w:sdtEndPr>
            <w:rPr>
              <w:rStyle w:val="SubtleEmphasis"/>
            </w:rPr>
          </w:sdtEndPr>
          <w:sdtContent>
            <w:tc>
              <w:tcPr>
                <w:tcW w:w="3118" w:type="dxa"/>
              </w:tcPr>
              <w:p w14:paraId="0CDC4651" w14:textId="39DA7A92" w:rsidR="00D4441B" w:rsidRDefault="00D4441B"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FA5832" w:rsidRPr="00017569" w14:paraId="3764476A" w14:textId="77777777" w:rsidTr="004D37C3">
        <w:tc>
          <w:tcPr>
            <w:tcW w:w="3686" w:type="dxa"/>
          </w:tcPr>
          <w:p w14:paraId="37644768" w14:textId="77777777" w:rsidR="00FA5832" w:rsidRPr="00017569" w:rsidRDefault="00FA5832" w:rsidP="004D37C3">
            <w:pPr>
              <w:rPr>
                <w:rStyle w:val="SubtleEmphasis"/>
                <w:rFonts w:ascii="Arial" w:hAnsi="Arial" w:cs="Arial"/>
                <w:bCs/>
                <w:iCs/>
                <w:kern w:val="28"/>
                <w:sz w:val="20"/>
              </w:rPr>
            </w:pPr>
            <w:r w:rsidRPr="00017569">
              <w:rPr>
                <w:rStyle w:val="SubtleEmphasis"/>
                <w:rFonts w:ascii="Arial" w:hAnsi="Arial" w:cs="Arial"/>
                <w:bCs/>
                <w:iCs/>
                <w:kern w:val="28"/>
                <w:sz w:val="20"/>
              </w:rPr>
              <w:t>Company Name:</w:t>
            </w:r>
          </w:p>
        </w:tc>
        <w:sdt>
          <w:sdtPr>
            <w:rPr>
              <w:rStyle w:val="SubtleEmphasis"/>
              <w:rFonts w:ascii="Arial" w:hAnsi="Arial" w:cs="Arial"/>
              <w:bCs/>
              <w:i/>
              <w:iCs/>
              <w:color w:val="0000CC"/>
              <w:kern w:val="28"/>
              <w:sz w:val="20"/>
            </w:rPr>
            <w:id w:val="802348133"/>
            <w:showingPlcHdr/>
          </w:sdtPr>
          <w:sdtEndPr>
            <w:rPr>
              <w:rStyle w:val="SubtleEmphasis"/>
            </w:rPr>
          </w:sdtEndPr>
          <w:sdtContent>
            <w:tc>
              <w:tcPr>
                <w:tcW w:w="3118" w:type="dxa"/>
              </w:tcPr>
              <w:p w14:paraId="37644769" w14:textId="77777777" w:rsidR="00FA5832"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FA5832" w:rsidRPr="00017569" w14:paraId="3764476D" w14:textId="77777777" w:rsidTr="004D37C3">
        <w:tc>
          <w:tcPr>
            <w:tcW w:w="3686" w:type="dxa"/>
          </w:tcPr>
          <w:p w14:paraId="3764476B" w14:textId="77777777" w:rsidR="00FA5832" w:rsidRPr="00017569" w:rsidRDefault="00FA5832" w:rsidP="004D37C3">
            <w:pPr>
              <w:rPr>
                <w:rStyle w:val="SubtleEmphasis"/>
                <w:rFonts w:ascii="Arial" w:hAnsi="Arial" w:cs="Arial"/>
                <w:bCs/>
                <w:iCs/>
                <w:kern w:val="28"/>
                <w:sz w:val="20"/>
              </w:rPr>
            </w:pPr>
            <w:r w:rsidRPr="00017569">
              <w:rPr>
                <w:rStyle w:val="SubtleEmphasis"/>
                <w:rFonts w:ascii="Arial" w:hAnsi="Arial" w:cs="Arial"/>
                <w:bCs/>
                <w:iCs/>
                <w:kern w:val="28"/>
                <w:sz w:val="20"/>
              </w:rPr>
              <w:t>Referee Name</w:t>
            </w:r>
          </w:p>
        </w:tc>
        <w:sdt>
          <w:sdtPr>
            <w:rPr>
              <w:rStyle w:val="SubtleEmphasis"/>
              <w:rFonts w:ascii="Arial" w:hAnsi="Arial" w:cs="Arial"/>
              <w:bCs/>
              <w:i/>
              <w:iCs/>
              <w:color w:val="0000CC"/>
              <w:kern w:val="28"/>
              <w:sz w:val="20"/>
            </w:rPr>
            <w:id w:val="714091333"/>
            <w:showingPlcHdr/>
          </w:sdtPr>
          <w:sdtEndPr>
            <w:rPr>
              <w:rStyle w:val="SubtleEmphasis"/>
            </w:rPr>
          </w:sdtEndPr>
          <w:sdtContent>
            <w:tc>
              <w:tcPr>
                <w:tcW w:w="3118" w:type="dxa"/>
              </w:tcPr>
              <w:p w14:paraId="3764476C" w14:textId="77777777" w:rsidR="00FA5832"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FA5832" w:rsidRPr="00017569" w14:paraId="37644770" w14:textId="77777777" w:rsidTr="004D37C3">
        <w:tc>
          <w:tcPr>
            <w:tcW w:w="3686" w:type="dxa"/>
          </w:tcPr>
          <w:p w14:paraId="3764476E" w14:textId="77777777" w:rsidR="00FA5832" w:rsidRPr="00017569" w:rsidRDefault="00FA5832" w:rsidP="004D37C3">
            <w:pPr>
              <w:rPr>
                <w:rStyle w:val="SubtleEmphasis"/>
                <w:rFonts w:ascii="Arial" w:hAnsi="Arial" w:cs="Arial"/>
                <w:bCs/>
                <w:iCs/>
                <w:kern w:val="28"/>
                <w:sz w:val="20"/>
              </w:rPr>
            </w:pPr>
            <w:r w:rsidRPr="00017569">
              <w:rPr>
                <w:rStyle w:val="SubtleEmphasis"/>
                <w:rFonts w:ascii="Arial" w:hAnsi="Arial" w:cs="Arial"/>
                <w:bCs/>
                <w:iCs/>
                <w:kern w:val="28"/>
                <w:sz w:val="20"/>
              </w:rPr>
              <w:t>Referee’s Title:</w:t>
            </w:r>
          </w:p>
        </w:tc>
        <w:sdt>
          <w:sdtPr>
            <w:rPr>
              <w:rStyle w:val="SubtleEmphasis"/>
              <w:rFonts w:ascii="Arial" w:hAnsi="Arial" w:cs="Arial"/>
              <w:bCs/>
              <w:i/>
              <w:iCs/>
              <w:color w:val="0000CC"/>
              <w:kern w:val="28"/>
              <w:sz w:val="20"/>
            </w:rPr>
            <w:id w:val="1228961681"/>
            <w:showingPlcHdr/>
          </w:sdtPr>
          <w:sdtEndPr>
            <w:rPr>
              <w:rStyle w:val="SubtleEmphasis"/>
            </w:rPr>
          </w:sdtEndPr>
          <w:sdtContent>
            <w:tc>
              <w:tcPr>
                <w:tcW w:w="3118" w:type="dxa"/>
              </w:tcPr>
              <w:p w14:paraId="3764476F" w14:textId="77777777" w:rsidR="00FA5832"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FA5832" w:rsidRPr="00017569" w14:paraId="37644773" w14:textId="77777777" w:rsidTr="004D37C3">
        <w:tc>
          <w:tcPr>
            <w:tcW w:w="3686" w:type="dxa"/>
          </w:tcPr>
          <w:p w14:paraId="37644771" w14:textId="77777777" w:rsidR="00FA5832" w:rsidRPr="00017569" w:rsidRDefault="00FA5832" w:rsidP="004D37C3">
            <w:pPr>
              <w:rPr>
                <w:rStyle w:val="SubtleEmphasis"/>
                <w:rFonts w:ascii="Arial" w:hAnsi="Arial" w:cs="Arial"/>
                <w:bCs/>
                <w:iCs/>
                <w:kern w:val="28"/>
                <w:sz w:val="20"/>
              </w:rPr>
            </w:pPr>
            <w:r w:rsidRPr="00017569">
              <w:rPr>
                <w:rStyle w:val="SubtleEmphasis"/>
                <w:rFonts w:ascii="Arial" w:hAnsi="Arial" w:cs="Arial"/>
                <w:bCs/>
                <w:iCs/>
                <w:kern w:val="28"/>
                <w:sz w:val="20"/>
              </w:rPr>
              <w:t xml:space="preserve">Referee’s Contact Number: </w:t>
            </w:r>
          </w:p>
        </w:tc>
        <w:sdt>
          <w:sdtPr>
            <w:rPr>
              <w:rStyle w:val="SubtleEmphasis"/>
              <w:rFonts w:ascii="Arial" w:hAnsi="Arial" w:cs="Arial"/>
              <w:bCs/>
              <w:i/>
              <w:iCs/>
              <w:color w:val="0000CC"/>
              <w:kern w:val="28"/>
              <w:sz w:val="20"/>
            </w:rPr>
            <w:id w:val="-1954628299"/>
            <w:showingPlcHdr/>
          </w:sdtPr>
          <w:sdtEndPr>
            <w:rPr>
              <w:rStyle w:val="SubtleEmphasis"/>
            </w:rPr>
          </w:sdtEndPr>
          <w:sdtContent>
            <w:tc>
              <w:tcPr>
                <w:tcW w:w="3118" w:type="dxa"/>
              </w:tcPr>
              <w:p w14:paraId="37644772" w14:textId="77777777" w:rsidR="00FA5832"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r w:rsidR="00FA5832" w:rsidRPr="00017569" w14:paraId="37644776" w14:textId="77777777" w:rsidTr="004D37C3">
        <w:tc>
          <w:tcPr>
            <w:tcW w:w="3686" w:type="dxa"/>
          </w:tcPr>
          <w:p w14:paraId="37644774" w14:textId="77777777" w:rsidR="00FA5832" w:rsidRPr="00017569" w:rsidRDefault="00FA5832" w:rsidP="004D37C3">
            <w:pPr>
              <w:rPr>
                <w:rStyle w:val="SubtleEmphasis"/>
                <w:rFonts w:ascii="Arial" w:hAnsi="Arial" w:cs="Arial"/>
                <w:bCs/>
                <w:iCs/>
                <w:kern w:val="28"/>
                <w:sz w:val="20"/>
              </w:rPr>
            </w:pPr>
            <w:r w:rsidRPr="00017569">
              <w:rPr>
                <w:rStyle w:val="SubtleEmphasis"/>
                <w:rFonts w:ascii="Arial" w:hAnsi="Arial" w:cs="Arial"/>
                <w:bCs/>
                <w:iCs/>
                <w:kern w:val="28"/>
                <w:sz w:val="20"/>
              </w:rPr>
              <w:t>Number of years providing this service:</w:t>
            </w:r>
          </w:p>
        </w:tc>
        <w:sdt>
          <w:sdtPr>
            <w:rPr>
              <w:rStyle w:val="SubtleEmphasis"/>
              <w:rFonts w:ascii="Arial" w:hAnsi="Arial" w:cs="Arial"/>
              <w:bCs/>
              <w:i/>
              <w:iCs/>
              <w:color w:val="0000CC"/>
              <w:kern w:val="28"/>
              <w:sz w:val="20"/>
            </w:rPr>
            <w:id w:val="387925395"/>
            <w:showingPlcHdr/>
          </w:sdtPr>
          <w:sdtEndPr>
            <w:rPr>
              <w:rStyle w:val="SubtleEmphasis"/>
            </w:rPr>
          </w:sdtEndPr>
          <w:sdtContent>
            <w:tc>
              <w:tcPr>
                <w:tcW w:w="3118" w:type="dxa"/>
              </w:tcPr>
              <w:p w14:paraId="37644775" w14:textId="77777777" w:rsidR="00FA5832" w:rsidRPr="00FA5832" w:rsidRDefault="00FA5832" w:rsidP="004D37C3">
                <w:pPr>
                  <w:rPr>
                    <w:rStyle w:val="SubtleEmphasis"/>
                    <w:rFonts w:ascii="Arial" w:hAnsi="Arial" w:cs="Arial"/>
                    <w:bCs/>
                    <w:i/>
                    <w:iCs/>
                    <w:color w:val="0000CC"/>
                    <w:kern w:val="28"/>
                    <w:sz w:val="20"/>
                  </w:rPr>
                </w:pPr>
                <w:r w:rsidRPr="00FA5832">
                  <w:rPr>
                    <w:rStyle w:val="PlaceholderText"/>
                    <w:color w:val="0000CC"/>
                  </w:rPr>
                  <w:t>Click here to enter text.</w:t>
                </w:r>
              </w:p>
            </w:tc>
          </w:sdtContent>
        </w:sdt>
      </w:tr>
    </w:tbl>
    <w:p w14:paraId="376447D4" w14:textId="77777777" w:rsidR="00DF6DAD" w:rsidRPr="00017569" w:rsidRDefault="00DF6DAD" w:rsidP="00DF6DAD">
      <w:pPr>
        <w:rPr>
          <w:rStyle w:val="SubtleEmphasis"/>
          <w:rFonts w:ascii="Arial" w:hAnsi="Arial" w:cs="Arial"/>
          <w:b/>
          <w:bCs/>
          <w:iCs/>
          <w:kern w:val="28"/>
          <w:u w:val="single"/>
        </w:rPr>
      </w:pPr>
    </w:p>
    <w:p w14:paraId="376447D5" w14:textId="77777777" w:rsidR="001F6CCB" w:rsidRPr="00017569" w:rsidRDefault="001F6CCB" w:rsidP="001F6CCB">
      <w:pPr>
        <w:rPr>
          <w:rStyle w:val="SubtleEmphasis"/>
          <w:rFonts w:ascii="Arial" w:hAnsi="Arial" w:cs="Arial"/>
          <w:bCs/>
          <w:iCs/>
          <w:kern w:val="28"/>
          <w:sz w:val="20"/>
        </w:rPr>
      </w:pPr>
    </w:p>
    <w:p w14:paraId="376447D6" w14:textId="77777777" w:rsidR="001F6CCB" w:rsidRPr="004D37C3" w:rsidRDefault="001A0BB7" w:rsidP="001F6CCB">
      <w:pPr>
        <w:pStyle w:val="ListParagraph"/>
        <w:numPr>
          <w:ilvl w:val="0"/>
          <w:numId w:val="14"/>
        </w:numPr>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 xml:space="preserve">COPIES OF </w:t>
      </w:r>
      <w:r w:rsidR="001F6CCB">
        <w:rPr>
          <w:rStyle w:val="SubtleEmphasis"/>
          <w:rFonts w:ascii="Arial" w:hAnsi="Arial" w:cs="Arial"/>
          <w:b/>
          <w:bCs/>
          <w:iCs/>
          <w:color w:val="FF0000"/>
          <w:kern w:val="28"/>
          <w:sz w:val="24"/>
          <w:szCs w:val="24"/>
        </w:rPr>
        <w:t>REGISTRATION/MEMBERSHIP</w:t>
      </w:r>
    </w:p>
    <w:p w14:paraId="376447D7" w14:textId="77777777" w:rsidR="001F6CCB" w:rsidRPr="00017569" w:rsidRDefault="001F6CCB" w:rsidP="001F6CCB">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75648" behindDoc="0" locked="0" layoutInCell="1" allowOverlap="1" wp14:anchorId="37644809" wp14:editId="3764480A">
                <wp:simplePos x="0" y="0"/>
                <wp:positionH relativeFrom="column">
                  <wp:posOffset>12065</wp:posOffset>
                </wp:positionH>
                <wp:positionV relativeFrom="paragraph">
                  <wp:posOffset>72390</wp:posOffset>
                </wp:positionV>
                <wp:extent cx="6858000" cy="0"/>
                <wp:effectExtent l="0" t="19050" r="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7pt" to="5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" strokecolor="red" strokeweight="2.25pt"/>
            </w:pict>
          </mc:Fallback>
        </mc:AlternateContent>
      </w:r>
    </w:p>
    <w:p w14:paraId="376447D8" w14:textId="77777777" w:rsidR="001F6CCB" w:rsidRPr="00017569" w:rsidRDefault="001F6CCB" w:rsidP="001F6CCB">
      <w:pPr>
        <w:rPr>
          <w:rStyle w:val="SubtleEmphasis"/>
          <w:rFonts w:ascii="Arial" w:hAnsi="Arial" w:cs="Arial"/>
          <w:bCs/>
          <w:iCs/>
          <w:kern w:val="28"/>
          <w:sz w:val="20"/>
        </w:rPr>
      </w:pPr>
    </w:p>
    <w:p w14:paraId="376447D9" w14:textId="77777777" w:rsidR="00DF6DAD" w:rsidRPr="00017569" w:rsidRDefault="001F6CCB" w:rsidP="00DF6DAD">
      <w:pPr>
        <w:rPr>
          <w:rFonts w:ascii="Arial" w:hAnsi="Arial" w:cs="Arial"/>
        </w:rPr>
      </w:pPr>
      <w:r>
        <w:rPr>
          <w:rStyle w:val="SubtleEmphasis"/>
          <w:rFonts w:ascii="Arial" w:hAnsi="Arial" w:cs="Arial"/>
          <w:bCs/>
          <w:iCs/>
          <w:kern w:val="28"/>
          <w:sz w:val="20"/>
        </w:rPr>
        <w:t xml:space="preserve">Attach a copy of your RCSA </w:t>
      </w:r>
      <w:r w:rsidR="00DF6DAD" w:rsidRPr="00017569">
        <w:rPr>
          <w:rFonts w:ascii="Arial" w:hAnsi="Arial" w:cs="Arial"/>
        </w:rPr>
        <w:t xml:space="preserve">Membership </w:t>
      </w:r>
      <w:r>
        <w:rPr>
          <w:rFonts w:ascii="Arial" w:hAnsi="Arial" w:cs="Arial"/>
        </w:rPr>
        <w:t>and any</w:t>
      </w:r>
      <w:r w:rsidR="00DF6DAD" w:rsidRPr="00017569">
        <w:rPr>
          <w:rFonts w:ascii="Arial" w:hAnsi="Arial" w:cs="Arial"/>
        </w:rPr>
        <w:t xml:space="preserve"> other industry-specific recruitment bodies.    </w:t>
      </w:r>
    </w:p>
    <w:p w14:paraId="376447DA" w14:textId="77777777" w:rsidR="00DF6DAD" w:rsidRPr="00017569" w:rsidRDefault="00DF6DAD" w:rsidP="00DF6DAD">
      <w:pPr>
        <w:rPr>
          <w:rStyle w:val="SubtleEmphasis"/>
          <w:rFonts w:ascii="Arial" w:hAnsi="Arial" w:cs="Arial"/>
          <w:bCs/>
          <w:iCs/>
          <w:kern w:val="28"/>
          <w:sz w:val="20"/>
        </w:rPr>
      </w:pPr>
    </w:p>
    <w:p w14:paraId="376447DB" w14:textId="77777777" w:rsidR="001F6CCB" w:rsidRPr="00017569" w:rsidRDefault="001F6CCB" w:rsidP="001F6CCB">
      <w:pPr>
        <w:rPr>
          <w:rStyle w:val="SubtleEmphasis"/>
          <w:rFonts w:ascii="Arial" w:hAnsi="Arial" w:cs="Arial"/>
          <w:bCs/>
          <w:iCs/>
          <w:kern w:val="28"/>
          <w:sz w:val="20"/>
        </w:rPr>
      </w:pPr>
    </w:p>
    <w:p w14:paraId="376447DC" w14:textId="77777777" w:rsidR="001F6CCB" w:rsidRPr="004D37C3" w:rsidRDefault="001F6CCB" w:rsidP="001F6CCB">
      <w:pPr>
        <w:pStyle w:val="ListParagraph"/>
        <w:numPr>
          <w:ilvl w:val="0"/>
          <w:numId w:val="14"/>
        </w:numPr>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COPIES OF INSURANCES</w:t>
      </w:r>
    </w:p>
    <w:p w14:paraId="376447DD" w14:textId="77777777" w:rsidR="001F6CCB" w:rsidRPr="00017569" w:rsidRDefault="001F6CCB" w:rsidP="001F6CCB">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77696" behindDoc="0" locked="0" layoutInCell="1" allowOverlap="1" wp14:anchorId="3764480B" wp14:editId="3764480C">
                <wp:simplePos x="0" y="0"/>
                <wp:positionH relativeFrom="column">
                  <wp:posOffset>12065</wp:posOffset>
                </wp:positionH>
                <wp:positionV relativeFrom="paragraph">
                  <wp:posOffset>72390</wp:posOffset>
                </wp:positionV>
                <wp:extent cx="68580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7pt" to="5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" strokecolor="red" strokeweight="2.25pt"/>
            </w:pict>
          </mc:Fallback>
        </mc:AlternateContent>
      </w:r>
    </w:p>
    <w:p w14:paraId="376447DE" w14:textId="77777777" w:rsidR="001F6CCB" w:rsidRPr="00017569" w:rsidRDefault="001F6CCB" w:rsidP="001F6CCB">
      <w:pPr>
        <w:rPr>
          <w:rStyle w:val="SubtleEmphasis"/>
          <w:rFonts w:ascii="Arial" w:hAnsi="Arial" w:cs="Arial"/>
          <w:bCs/>
          <w:iCs/>
          <w:kern w:val="28"/>
          <w:sz w:val="20"/>
        </w:rPr>
      </w:pPr>
    </w:p>
    <w:p w14:paraId="376447DF" w14:textId="77777777" w:rsidR="00DF6DAD" w:rsidRPr="00017569" w:rsidRDefault="001F6CCB" w:rsidP="00DF6DAD">
      <w:pPr>
        <w:rPr>
          <w:rFonts w:ascii="Arial" w:hAnsi="Arial" w:cs="Arial"/>
        </w:rPr>
      </w:pPr>
      <w:r>
        <w:rPr>
          <w:rStyle w:val="SubtleEmphasis"/>
          <w:rFonts w:ascii="Arial" w:hAnsi="Arial" w:cs="Arial"/>
          <w:bCs/>
          <w:iCs/>
          <w:kern w:val="28"/>
          <w:sz w:val="20"/>
        </w:rPr>
        <w:t>Attach copies</w:t>
      </w:r>
      <w:r w:rsidR="00DF6DAD" w:rsidRPr="00017569">
        <w:rPr>
          <w:rStyle w:val="SubtleEmphasis"/>
          <w:rFonts w:ascii="Arial" w:hAnsi="Arial" w:cs="Arial"/>
          <w:bCs/>
          <w:iCs/>
          <w:kern w:val="28"/>
          <w:sz w:val="20"/>
        </w:rPr>
        <w:t xml:space="preserve"> of </w:t>
      </w:r>
      <w:r w:rsidR="00DF6DAD" w:rsidRPr="00017569">
        <w:rPr>
          <w:rFonts w:ascii="Arial" w:hAnsi="Arial" w:cs="Arial"/>
        </w:rPr>
        <w:t>insurances held</w:t>
      </w:r>
      <w:r>
        <w:rPr>
          <w:rFonts w:ascii="Arial" w:hAnsi="Arial" w:cs="Arial"/>
        </w:rPr>
        <w:t xml:space="preserve"> including Professional Indemnity, Public Liability &amp; Workers Comp.</w:t>
      </w:r>
    </w:p>
    <w:p w14:paraId="376447E8" w14:textId="77777777" w:rsidR="00DF6DAD" w:rsidRPr="00E91AE6" w:rsidRDefault="00DF6DAD" w:rsidP="00E91AE6">
      <w:pPr>
        <w:rPr>
          <w:rStyle w:val="SubtleEmphasis"/>
          <w:rFonts w:ascii="Arial" w:hAnsi="Arial" w:cs="Arial"/>
          <w:bCs/>
          <w:iCs/>
          <w:kern w:val="28"/>
          <w:sz w:val="20"/>
        </w:rPr>
      </w:pPr>
    </w:p>
    <w:p w14:paraId="376447E9" w14:textId="77777777" w:rsidR="006E1A11" w:rsidRDefault="006E1A11" w:rsidP="006E1A11">
      <w:pPr>
        <w:pStyle w:val="ListParagraph"/>
        <w:ind w:left="360"/>
        <w:rPr>
          <w:rStyle w:val="SubtleEmphasis"/>
          <w:rFonts w:ascii="Arial" w:hAnsi="Arial" w:cs="Arial"/>
          <w:b/>
          <w:bCs/>
          <w:iCs/>
          <w:color w:val="FF0000"/>
          <w:kern w:val="28"/>
          <w:sz w:val="24"/>
          <w:szCs w:val="24"/>
        </w:rPr>
      </w:pPr>
    </w:p>
    <w:p w14:paraId="376447EA" w14:textId="77777777" w:rsidR="006E1A11" w:rsidRPr="004D37C3" w:rsidRDefault="006E1A11" w:rsidP="006E1A11">
      <w:pPr>
        <w:pStyle w:val="ListParagraph"/>
        <w:numPr>
          <w:ilvl w:val="0"/>
          <w:numId w:val="14"/>
        </w:numPr>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NO COLLUSION OR CONFLICTS OF INTEREST</w:t>
      </w:r>
    </w:p>
    <w:p w14:paraId="376447EB" w14:textId="77777777" w:rsidR="006E1A11" w:rsidRPr="00017569" w:rsidRDefault="006E1A11" w:rsidP="006E1A11">
      <w:pPr>
        <w:rPr>
          <w:rStyle w:val="SubtleEmphasis"/>
          <w:rFonts w:ascii="Arial" w:hAnsi="Arial" w:cs="Arial"/>
          <w:bCs/>
          <w:iCs/>
          <w:kern w:val="28"/>
          <w:sz w:val="20"/>
        </w:rPr>
      </w:pPr>
      <w:r>
        <w:rPr>
          <w:rFonts w:ascii="Arial" w:hAnsi="Arial" w:cs="Arial"/>
          <w:iCs/>
          <w:noProof/>
          <w:lang w:val="en-US" w:eastAsia="zh-CN"/>
        </w:rPr>
        <mc:AlternateContent>
          <mc:Choice Requires="wps">
            <w:drawing>
              <wp:anchor distT="0" distB="0" distL="114300" distR="114300" simplePos="0" relativeHeight="251681792" behindDoc="0" locked="0" layoutInCell="1" allowOverlap="1" wp14:anchorId="3764480F" wp14:editId="37644810">
                <wp:simplePos x="0" y="0"/>
                <wp:positionH relativeFrom="column">
                  <wp:posOffset>12065</wp:posOffset>
                </wp:positionH>
                <wp:positionV relativeFrom="paragraph">
                  <wp:posOffset>72390</wp:posOffset>
                </wp:positionV>
                <wp:extent cx="6858000" cy="0"/>
                <wp:effectExtent l="0" t="19050" r="0" b="1905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7pt" to="5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" strokecolor="red" strokeweight="2.25pt"/>
            </w:pict>
          </mc:Fallback>
        </mc:AlternateContent>
      </w:r>
    </w:p>
    <w:p w14:paraId="376447EC" w14:textId="77777777" w:rsidR="006E1A11" w:rsidRPr="00017569" w:rsidRDefault="006E1A11" w:rsidP="006E1A11">
      <w:pPr>
        <w:rPr>
          <w:rStyle w:val="SubtleEmphasis"/>
          <w:rFonts w:ascii="Arial" w:hAnsi="Arial" w:cs="Arial"/>
          <w:bCs/>
          <w:iCs/>
          <w:kern w:val="28"/>
          <w:sz w:val="20"/>
        </w:rPr>
      </w:pPr>
    </w:p>
    <w:p w14:paraId="376447ED" w14:textId="6E220B77" w:rsidR="006E1A11" w:rsidRPr="00017569" w:rsidRDefault="00DD4B00" w:rsidP="006E1A11">
      <w:pPr>
        <w:rPr>
          <w:rStyle w:val="SubtleEmphasis"/>
          <w:rFonts w:ascii="Arial" w:hAnsi="Arial" w:cs="Arial"/>
          <w:bCs/>
          <w:iCs/>
          <w:kern w:val="28"/>
          <w:sz w:val="20"/>
        </w:rPr>
      </w:pPr>
      <w:r>
        <w:rPr>
          <w:rStyle w:val="SubtleEmphasis"/>
          <w:rFonts w:ascii="Arial" w:hAnsi="Arial" w:cs="Arial"/>
          <w:bCs/>
          <w:iCs/>
          <w:kern w:val="28"/>
          <w:sz w:val="20"/>
        </w:rPr>
        <w:t>In lodging a response to this p</w:t>
      </w:r>
      <w:r w:rsidR="006E1A11">
        <w:rPr>
          <w:rStyle w:val="SubtleEmphasis"/>
          <w:rFonts w:ascii="Arial" w:hAnsi="Arial" w:cs="Arial"/>
          <w:bCs/>
          <w:iCs/>
          <w:kern w:val="28"/>
          <w:sz w:val="20"/>
        </w:rPr>
        <w:t xml:space="preserve">rogram, are you aware of any real or perceived conflicts of interest (including any </w:t>
      </w:r>
      <w:r w:rsidR="00F91B78">
        <w:rPr>
          <w:rStyle w:val="SubtleEmphasis"/>
          <w:rFonts w:ascii="Arial" w:hAnsi="Arial" w:cs="Arial"/>
          <w:bCs/>
          <w:iCs/>
          <w:kern w:val="28"/>
          <w:sz w:val="20"/>
        </w:rPr>
        <w:t>existing</w:t>
      </w:r>
      <w:r w:rsidR="006E1A11">
        <w:rPr>
          <w:rStyle w:val="SubtleEmphasis"/>
          <w:rFonts w:ascii="Arial" w:hAnsi="Arial" w:cs="Arial"/>
          <w:bCs/>
          <w:iCs/>
          <w:kern w:val="28"/>
          <w:sz w:val="20"/>
        </w:rPr>
        <w:t xml:space="preserve"> relationships</w:t>
      </w:r>
      <w:r w:rsidR="00F91B78">
        <w:rPr>
          <w:rStyle w:val="SubtleEmphasis"/>
          <w:rFonts w:ascii="Arial" w:hAnsi="Arial" w:cs="Arial"/>
          <w:bCs/>
          <w:iCs/>
          <w:kern w:val="28"/>
          <w:sz w:val="20"/>
        </w:rPr>
        <w:t>,</w:t>
      </w:r>
      <w:r w:rsidR="006E1A11">
        <w:rPr>
          <w:rStyle w:val="SubtleEmphasis"/>
          <w:rFonts w:ascii="Arial" w:hAnsi="Arial" w:cs="Arial"/>
          <w:bCs/>
          <w:iCs/>
          <w:kern w:val="28"/>
          <w:sz w:val="20"/>
        </w:rPr>
        <w:t xml:space="preserve"> or collusive behaviou</w:t>
      </w:r>
      <w:r w:rsidR="00F91B78">
        <w:rPr>
          <w:rStyle w:val="SubtleEmphasis"/>
          <w:rFonts w:ascii="Arial" w:hAnsi="Arial" w:cs="Arial"/>
          <w:bCs/>
          <w:iCs/>
          <w:kern w:val="28"/>
          <w:sz w:val="20"/>
        </w:rPr>
        <w:t xml:space="preserve">r with other </w:t>
      </w:r>
      <w:r w:rsidR="00A44434">
        <w:rPr>
          <w:rStyle w:val="SubtleEmphasis"/>
          <w:rFonts w:ascii="Arial" w:hAnsi="Arial" w:cs="Arial"/>
          <w:bCs/>
          <w:iCs/>
          <w:kern w:val="28"/>
          <w:sz w:val="20"/>
        </w:rPr>
        <w:t>S</w:t>
      </w:r>
      <w:r w:rsidR="00F91B78">
        <w:rPr>
          <w:rStyle w:val="SubtleEmphasis"/>
          <w:rFonts w:ascii="Arial" w:hAnsi="Arial" w:cs="Arial"/>
          <w:bCs/>
          <w:iCs/>
          <w:kern w:val="28"/>
          <w:sz w:val="20"/>
        </w:rPr>
        <w:t>)</w:t>
      </w:r>
      <w:r w:rsidR="009A6693">
        <w:rPr>
          <w:rStyle w:val="SubtleEmphasis"/>
          <w:rFonts w:ascii="Arial" w:hAnsi="Arial" w:cs="Arial"/>
          <w:bCs/>
          <w:iCs/>
          <w:kern w:val="28"/>
          <w:sz w:val="20"/>
        </w:rPr>
        <w:t xml:space="preserve"> that require your disclosure</w:t>
      </w:r>
      <w:r w:rsidR="006E1A11">
        <w:rPr>
          <w:rStyle w:val="SubtleEmphasis"/>
          <w:rFonts w:ascii="Arial" w:hAnsi="Arial" w:cs="Arial"/>
          <w:bCs/>
          <w:iCs/>
          <w:kern w:val="28"/>
          <w:sz w:val="20"/>
        </w:rPr>
        <w:t>?</w:t>
      </w:r>
    </w:p>
    <w:p w14:paraId="376447EE" w14:textId="77777777" w:rsidR="006E1A11" w:rsidRDefault="006E1A11" w:rsidP="006E1A11">
      <w:pPr>
        <w:ind w:right="-376"/>
        <w:rPr>
          <w:rStyle w:val="SubtleEmphasis"/>
          <w:rFonts w:ascii="Arial" w:hAnsi="Arial" w:cs="Arial"/>
          <w:bCs/>
          <w:iCs/>
          <w:color w:val="0000CC"/>
          <w:kern w:val="28"/>
          <w:sz w:val="20"/>
        </w:rPr>
      </w:pPr>
    </w:p>
    <w:p w14:paraId="376447EF" w14:textId="77777777" w:rsidR="006E1A11" w:rsidRPr="007F4557" w:rsidRDefault="006E1A11" w:rsidP="006E1A11">
      <w:pPr>
        <w:ind w:right="-376"/>
        <w:rPr>
          <w:rStyle w:val="SubtleEmphasis"/>
          <w:rFonts w:ascii="Arial" w:hAnsi="Arial" w:cs="Arial"/>
          <w:bCs/>
          <w:iCs/>
          <w:color w:val="0000CC"/>
          <w:kern w:val="28"/>
          <w:sz w:val="20"/>
        </w:rPr>
      </w:pPr>
      <w:r w:rsidRPr="007F4557">
        <w:rPr>
          <w:rStyle w:val="SubtleEmphasis"/>
          <w:rFonts w:ascii="Arial" w:hAnsi="Arial" w:cs="Arial"/>
          <w:bCs/>
          <w:iCs/>
          <w:color w:val="0000CC"/>
          <w:kern w:val="28"/>
          <w:sz w:val="20"/>
        </w:rPr>
        <w:t xml:space="preserve">Yes   </w:t>
      </w:r>
      <w:sdt>
        <w:sdtPr>
          <w:rPr>
            <w:rStyle w:val="SubtleEmphasis"/>
            <w:rFonts w:ascii="Arial" w:hAnsi="Arial" w:cs="Arial"/>
            <w:bCs/>
            <w:iCs/>
            <w:color w:val="0000CC"/>
            <w:kern w:val="28"/>
            <w:szCs w:val="28"/>
          </w:rPr>
          <w:id w:val="773673096"/>
          <w14:checkbox>
            <w14:checked w14:val="0"/>
            <w14:checkedState w14:val="2612" w14:font="ＭＳ ゴシック"/>
            <w14:uncheckedState w14:val="2610" w14:font="ＭＳ ゴシック"/>
          </w14:checkbox>
        </w:sdtPr>
        <w:sdtEndPr>
          <w:rPr>
            <w:rStyle w:val="SubtleEmphasis"/>
          </w:rPr>
        </w:sdtEndPr>
        <w:sdtContent>
          <w:r w:rsidRPr="007F4557">
            <w:rPr>
              <w:rStyle w:val="SubtleEmphasis"/>
              <w:rFonts w:ascii="MS Gothic" w:eastAsia="MS Gothic" w:hAnsi="MS Gothic" w:cs="Arial" w:hint="eastAsia"/>
              <w:bCs/>
              <w:iCs/>
              <w:color w:val="0000CC"/>
              <w:kern w:val="28"/>
              <w:szCs w:val="28"/>
            </w:rPr>
            <w:t>☐</w:t>
          </w:r>
        </w:sdtContent>
      </w:sdt>
      <w:r w:rsidRPr="007F4557">
        <w:rPr>
          <w:rStyle w:val="SubtleEmphasis"/>
          <w:rFonts w:ascii="Arial" w:hAnsi="Arial" w:cs="Arial"/>
          <w:bCs/>
          <w:iCs/>
          <w:color w:val="0000CC"/>
          <w:kern w:val="28"/>
          <w:sz w:val="20"/>
        </w:rPr>
        <w:tab/>
      </w:r>
      <w:r w:rsidRPr="007F4557">
        <w:rPr>
          <w:rStyle w:val="SubtleEmphasis"/>
          <w:rFonts w:ascii="Arial" w:hAnsi="Arial" w:cs="Arial"/>
          <w:bCs/>
          <w:iCs/>
          <w:color w:val="0000CC"/>
          <w:kern w:val="28"/>
          <w:sz w:val="20"/>
        </w:rPr>
        <w:tab/>
        <w:t xml:space="preserve">No </w:t>
      </w:r>
      <w:sdt>
        <w:sdtPr>
          <w:rPr>
            <w:rStyle w:val="SubtleEmphasis"/>
            <w:rFonts w:ascii="Arial" w:hAnsi="Arial" w:cs="Arial"/>
            <w:bCs/>
            <w:iCs/>
            <w:color w:val="0000CC"/>
            <w:kern w:val="28"/>
            <w:szCs w:val="28"/>
          </w:rPr>
          <w:id w:val="-1127628235"/>
          <w14:checkbox>
            <w14:checked w14:val="0"/>
            <w14:checkedState w14:val="2612" w14:font="ＭＳ ゴシック"/>
            <w14:uncheckedState w14:val="2610" w14:font="ＭＳ ゴシック"/>
          </w14:checkbox>
        </w:sdtPr>
        <w:sdtEndPr>
          <w:rPr>
            <w:rStyle w:val="SubtleEmphasis"/>
          </w:rPr>
        </w:sdtEndPr>
        <w:sdtContent>
          <w:r w:rsidRPr="007F4557">
            <w:rPr>
              <w:rStyle w:val="SubtleEmphasis"/>
              <w:rFonts w:ascii="MS Gothic" w:eastAsia="MS Gothic" w:hAnsi="MS Gothic" w:cs="Arial" w:hint="eastAsia"/>
              <w:bCs/>
              <w:iCs/>
              <w:color w:val="0000CC"/>
              <w:kern w:val="28"/>
              <w:szCs w:val="28"/>
            </w:rPr>
            <w:t>☐</w:t>
          </w:r>
        </w:sdtContent>
      </w:sdt>
      <w:r w:rsidRPr="007F4557">
        <w:rPr>
          <w:rStyle w:val="SubtleEmphasis"/>
          <w:rFonts w:ascii="Arial" w:hAnsi="Arial" w:cs="Arial"/>
          <w:bCs/>
          <w:iCs/>
          <w:color w:val="0000CC"/>
          <w:kern w:val="28"/>
          <w:sz w:val="20"/>
        </w:rPr>
        <w:t xml:space="preserve">  </w:t>
      </w:r>
    </w:p>
    <w:p w14:paraId="376447F0" w14:textId="77777777" w:rsidR="00DF6DAD" w:rsidRPr="00397D73" w:rsidRDefault="006E1A11" w:rsidP="006E1A11">
      <w:pPr>
        <w:numPr>
          <w:ilvl w:val="2"/>
          <w:numId w:val="0"/>
        </w:numPr>
        <w:spacing w:before="120" w:after="120"/>
        <w:rPr>
          <w:rStyle w:val="SubtleEmphasis"/>
          <w:rFonts w:ascii="Arial" w:hAnsi="Arial" w:cs="Arial"/>
          <w:sz w:val="20"/>
        </w:rPr>
      </w:pPr>
      <w:r w:rsidRPr="00397D73">
        <w:rPr>
          <w:rFonts w:ascii="Arial" w:hAnsi="Arial" w:cs="Arial"/>
          <w:color w:val="000000" w:themeColor="text1"/>
          <w:lang w:val="en"/>
        </w:rPr>
        <w:t xml:space="preserve">Anyone failing to declare, or knowingly making a false declaration in their response is liable to criminal </w:t>
      </w:r>
      <w:hyperlink r:id="rId12" w:anchor="id4591690" w:tooltip="The party (q.v.) presenting evidence against the person accused of committing a crime." w:history="1">
        <w:r w:rsidRPr="00397D73">
          <w:rPr>
            <w:rFonts w:ascii="Arial" w:eastAsiaTheme="minorEastAsia" w:hAnsi="Arial" w:cs="Arial"/>
            <w:iCs/>
            <w:color w:val="000000" w:themeColor="text1"/>
            <w:lang w:val="en"/>
          </w:rPr>
          <w:t>prosecution</w:t>
        </w:r>
      </w:hyperlink>
      <w:r w:rsidRPr="00397D73">
        <w:rPr>
          <w:rFonts w:ascii="Arial" w:hAnsi="Arial" w:cs="Arial"/>
          <w:i/>
          <w:color w:val="000000" w:themeColor="text1"/>
          <w:lang w:val="en"/>
        </w:rPr>
        <w:t xml:space="preserve"> </w:t>
      </w:r>
      <w:r w:rsidRPr="00397D73">
        <w:rPr>
          <w:rFonts w:ascii="Arial" w:hAnsi="Arial" w:cs="Arial"/>
          <w:color w:val="000000" w:themeColor="text1"/>
          <w:lang w:val="en"/>
        </w:rPr>
        <w:t xml:space="preserve">for </w:t>
      </w:r>
      <w:hyperlink r:id="rId13" w:anchor="id4591141" w:tooltip="Lying under oath (q.v.) when questioned in a court proceeding or when making a sworn statement. A person found guilty of perjury may face imprisonment." w:history="1">
        <w:r w:rsidRPr="00397D73">
          <w:rPr>
            <w:rFonts w:ascii="Arial" w:eastAsiaTheme="minorEastAsia" w:hAnsi="Arial" w:cs="Arial"/>
            <w:iCs/>
            <w:color w:val="000000" w:themeColor="text1"/>
            <w:lang w:val="en"/>
          </w:rPr>
          <w:t>perjury</w:t>
        </w:r>
      </w:hyperlink>
      <w:r w:rsidRPr="00397D73">
        <w:rPr>
          <w:rFonts w:ascii="Arial" w:hAnsi="Arial" w:cs="Arial"/>
          <w:color w:val="000000" w:themeColor="text1"/>
          <w:lang w:val="en"/>
        </w:rPr>
        <w:t xml:space="preserve">.   </w:t>
      </w:r>
      <w:r w:rsidRPr="00397D73">
        <w:rPr>
          <w:rFonts w:ascii="Arial" w:hAnsi="Arial"/>
          <w:lang w:val="en-AU"/>
        </w:rPr>
        <w:t xml:space="preserve">If UTS becomes aware of </w:t>
      </w:r>
      <w:r w:rsidR="00CE6DFC">
        <w:rPr>
          <w:rFonts w:ascii="Arial" w:hAnsi="Arial"/>
          <w:lang w:val="en-AU"/>
        </w:rPr>
        <w:t>an i</w:t>
      </w:r>
      <w:r w:rsidRPr="00397D73">
        <w:rPr>
          <w:rFonts w:ascii="Arial" w:hAnsi="Arial"/>
          <w:lang w:val="en-AU"/>
        </w:rPr>
        <w:t xml:space="preserve">mproper conflict of interest by a successful </w:t>
      </w:r>
      <w:r w:rsidR="007F2014">
        <w:rPr>
          <w:rFonts w:ascii="Arial" w:hAnsi="Arial"/>
          <w:lang w:val="en-AU"/>
        </w:rPr>
        <w:t>respondent</w:t>
      </w:r>
      <w:r w:rsidRPr="00397D73">
        <w:rPr>
          <w:rFonts w:ascii="Arial" w:hAnsi="Arial"/>
          <w:lang w:val="en-AU"/>
        </w:rPr>
        <w:t xml:space="preserve"> after an Agreement has been executed, then UTS reserves the right to terminate the Agreement and any other contract that has been made under it, and may seek further recourse as appropriate.</w:t>
      </w:r>
      <w:r w:rsidR="00DF6DAD" w:rsidRPr="00397D73">
        <w:rPr>
          <w:rStyle w:val="SubtleEmphasis"/>
          <w:rFonts w:ascii="Arial" w:hAnsi="Arial" w:cs="Arial"/>
          <w:sz w:val="20"/>
        </w:rPr>
        <w:br w:type="page"/>
      </w:r>
    </w:p>
    <w:p w14:paraId="376447F1" w14:textId="77777777" w:rsidR="00DF6DAD" w:rsidRPr="00017569" w:rsidRDefault="00DF6DAD" w:rsidP="00DF6DAD">
      <w:pPr>
        <w:pStyle w:val="Style01"/>
        <w:rPr>
          <w:rStyle w:val="SubtleEmphasis"/>
          <w:rFonts w:ascii="Arial" w:hAnsi="Arial" w:cs="Arial"/>
          <w:sz w:val="20"/>
        </w:rPr>
      </w:pPr>
    </w:p>
    <w:bookmarkStart w:id="94" w:name="_Toc340044490" w:displacedByCustomXml="next"/>
    <w:sdt>
      <w:sdtPr>
        <w:rPr>
          <w:rStyle w:val="SubtleEmphasis"/>
          <w:rFonts w:ascii="Arial" w:hAnsi="Arial" w:cs="Arial"/>
        </w:rPr>
        <w:id w:val="-1391029967"/>
        <w:placeholder>
          <w:docPart w:val="DefaultPlaceholder_1082065158"/>
        </w:placeholder>
      </w:sdtPr>
      <w:sdtEndPr>
        <w:rPr>
          <w:rStyle w:val="SubtleEmphasis"/>
        </w:rPr>
      </w:sdtEndPr>
      <w:sdtContent>
        <w:p w14:paraId="376447F2" w14:textId="77777777" w:rsidR="00DF6DAD" w:rsidRPr="00017569" w:rsidRDefault="00DF6DAD" w:rsidP="00DF6DAD">
          <w:pPr>
            <w:pStyle w:val="Style01"/>
            <w:rPr>
              <w:rStyle w:val="SubtleEmphasis"/>
              <w:rFonts w:ascii="Arial" w:hAnsi="Arial" w:cs="Arial"/>
              <w:iCs w:val="0"/>
            </w:rPr>
          </w:pPr>
          <w:r w:rsidRPr="00017569">
            <w:rPr>
              <w:rStyle w:val="SubtleEmphasis"/>
              <w:rFonts w:ascii="Arial" w:hAnsi="Arial" w:cs="Arial"/>
            </w:rPr>
            <w:t xml:space="preserve">Schedule 2 – </w:t>
          </w:r>
          <w:r w:rsidR="00404AB6">
            <w:rPr>
              <w:rStyle w:val="SubtleEmphasis"/>
              <w:rFonts w:ascii="Arial" w:hAnsi="Arial" w:cs="Arial"/>
            </w:rPr>
            <w:t>UTS</w:t>
          </w:r>
          <w:r w:rsidRPr="00017569">
            <w:rPr>
              <w:rStyle w:val="SubtleEmphasis"/>
              <w:rFonts w:ascii="Arial" w:hAnsi="Arial" w:cs="Arial"/>
            </w:rPr>
            <w:t xml:space="preserve"> Master Agreement</w:t>
          </w:r>
        </w:p>
        <w:bookmarkEnd w:id="94" w:displacedByCustomXml="next"/>
      </w:sdtContent>
    </w:sdt>
    <w:p w14:paraId="376447F3" w14:textId="23010A8C" w:rsidR="00DF6DAD" w:rsidRPr="00017569" w:rsidRDefault="00DF6DAD" w:rsidP="00DF6DAD">
      <w:pPr>
        <w:rPr>
          <w:rFonts w:ascii="Arial" w:hAnsi="Arial" w:cs="Arial"/>
        </w:rPr>
      </w:pPr>
      <w:r w:rsidRPr="00017569">
        <w:rPr>
          <w:rFonts w:ascii="Arial" w:hAnsi="Arial" w:cs="Arial"/>
        </w:rPr>
        <w:t>Refer attached document titled “</w:t>
      </w:r>
      <w:r w:rsidR="00404AB6">
        <w:rPr>
          <w:rFonts w:ascii="Arial" w:hAnsi="Arial" w:cs="Arial"/>
        </w:rPr>
        <w:t>UTS</w:t>
      </w:r>
      <w:r w:rsidR="00383264">
        <w:rPr>
          <w:rFonts w:ascii="Arial" w:hAnsi="Arial" w:cs="Arial"/>
        </w:rPr>
        <w:t xml:space="preserve"> Master Agreement</w:t>
      </w:r>
      <w:r w:rsidRPr="00017569">
        <w:rPr>
          <w:rFonts w:ascii="Arial" w:hAnsi="Arial" w:cs="Arial"/>
        </w:rPr>
        <w:t>”.</w:t>
      </w:r>
    </w:p>
    <w:p w14:paraId="376447F4" w14:textId="77777777" w:rsidR="00D8017E" w:rsidRPr="00017569" w:rsidRDefault="00D8017E" w:rsidP="00DF6DAD">
      <w:pPr>
        <w:pStyle w:val="Style01"/>
        <w:rPr>
          <w:rFonts w:ascii="Arial" w:hAnsi="Arial" w:cs="Arial"/>
        </w:rPr>
      </w:pPr>
    </w:p>
    <w:p w14:paraId="376447F5" w14:textId="77777777" w:rsidR="00890EF2" w:rsidRPr="00017569" w:rsidRDefault="00890EF2">
      <w:pPr>
        <w:pStyle w:val="Style01"/>
        <w:rPr>
          <w:rFonts w:ascii="Arial" w:hAnsi="Arial" w:cs="Arial"/>
        </w:rPr>
      </w:pPr>
    </w:p>
    <w:sectPr w:rsidR="00890EF2" w:rsidRPr="00017569" w:rsidSect="00A25983">
      <w:headerReference w:type="even" r:id="rId14"/>
      <w:headerReference w:type="default" r:id="rId15"/>
      <w:footerReference w:type="default" r:id="rId16"/>
      <w:headerReference w:type="first" r:id="rId17"/>
      <w:pgSz w:w="12240" w:h="15840"/>
      <w:pgMar w:top="851" w:right="1134" w:bottom="1440" w:left="851"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AFBEE" w14:textId="77777777" w:rsidR="00E71180" w:rsidRDefault="00E71180" w:rsidP="00B82B8C">
      <w:r>
        <w:separator/>
      </w:r>
    </w:p>
  </w:endnote>
  <w:endnote w:type="continuationSeparator" w:id="0">
    <w:p w14:paraId="32AC5C53" w14:textId="77777777" w:rsidR="00E71180" w:rsidRDefault="00E71180" w:rsidP="00B8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ommet Bold">
    <w:altName w:val="Arial"/>
    <w:panose1 w:val="00000000000000000000"/>
    <w:charset w:val="00"/>
    <w:family w:val="modern"/>
    <w:notTrueType/>
    <w:pitch w:val="variable"/>
    <w:sig w:usb0="00000001" w:usb1="5000005B" w:usb2="00000000" w:usb3="00000000" w:csb0="00000193" w:csb1="00000000"/>
  </w:font>
  <w:font w:name="Arial Bold">
    <w:charset w:val="00"/>
    <w:family w:val="auto"/>
    <w:pitch w:val="variable"/>
    <w:sig w:usb0="E0002AFF" w:usb1="C0007843" w:usb2="00000009" w:usb3="00000000" w:csb0="000001FF" w:csb1="00000000"/>
  </w:font>
  <w:font w:name="Sommet">
    <w:altName w:val="Arial"/>
    <w:panose1 w:val="00000000000000000000"/>
    <w:charset w:val="00"/>
    <w:family w:val="modern"/>
    <w:notTrueType/>
    <w:pitch w:val="variable"/>
    <w:sig w:usb0="00000001" w:usb1="5000005B" w:usb2="00000000" w:usb3="00000000" w:csb0="00000193" w:csb1="00000000"/>
  </w:font>
  <w:font w:name="Arial">
    <w:panose1 w:val="020B0604020202020204"/>
    <w:charset w:val="00"/>
    <w:family w:val="auto"/>
    <w:pitch w:val="variable"/>
    <w:sig w:usb0="E0002AFF" w:usb1="C0007843" w:usb2="00000009" w:usb3="00000000" w:csb0="000001FF" w:csb1="00000000"/>
  </w:font>
  <w:font w:name="ZapfDingbats">
    <w:panose1 w:val="00000000000000000000"/>
    <w:charset w:val="00"/>
    <w:family w:val="roman"/>
    <w:notTrueType/>
    <w:pitch w:val="default"/>
  </w:font>
  <w:font w:name="Eras Light ITC">
    <w:altName w:val="Helvetica Neue Bold Condensed"/>
    <w:charset w:val="00"/>
    <w:family w:val="swiss"/>
    <w:pitch w:val="variable"/>
    <w:sig w:usb0="00000003" w:usb1="00000000" w:usb2="00000000" w:usb3="00000000" w:csb0="00000001" w:csb1="00000000"/>
  </w:font>
  <w:font w:name="Optima LT Std">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WBJNCR+KozGoPro-Bold-90msp-RKSJ">
    <w:altName w:val="WBJNCR+KozGoPro-Bold-90msp-RKSJ"/>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481B" w14:textId="77777777" w:rsidR="003636B5" w:rsidRPr="00017569" w:rsidRDefault="003636B5" w:rsidP="003C5EC4">
    <w:pPr>
      <w:pStyle w:val="Footer"/>
      <w:rPr>
        <w:rFonts w:ascii="Arial" w:hAnsi="Arial" w:cs="Arial"/>
        <w:sz w:val="16"/>
        <w:szCs w:val="16"/>
      </w:rPr>
    </w:pPr>
  </w:p>
  <w:p w14:paraId="3764481C" w14:textId="77777777" w:rsidR="003636B5" w:rsidRPr="00017569" w:rsidRDefault="003636B5" w:rsidP="003C5EC4">
    <w:pPr>
      <w:pStyle w:val="Footer"/>
      <w:rPr>
        <w:rFonts w:ascii="Arial" w:hAnsi="Arial" w:cs="Arial"/>
        <w:sz w:val="16"/>
        <w:szCs w:val="16"/>
      </w:rPr>
    </w:pP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37644824" wp14:editId="37644825">
              <wp:simplePos x="0" y="0"/>
              <wp:positionH relativeFrom="column">
                <wp:posOffset>8255</wp:posOffset>
              </wp:positionH>
              <wp:positionV relativeFrom="paragraph">
                <wp:posOffset>-137160</wp:posOffset>
              </wp:positionV>
              <wp:extent cx="5947410" cy="0"/>
              <wp:effectExtent l="17780" t="15240" r="1651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straightConnector1">
                        <a:avLst/>
                      </a:prstGeom>
                      <a:noFill/>
                      <a:ln w="19050">
                        <a:solidFill>
                          <a:srgbClr val="A5A5A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pt;margin-top:-10.8pt;width:46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" strokecolor="#a5a5a5" strokeweight="1.5pt"/>
          </w:pict>
        </mc:Fallback>
      </mc:AlternateContent>
    </w:r>
    <w:r w:rsidRPr="00017569">
      <w:rPr>
        <w:rFonts w:ascii="Arial" w:hAnsi="Arial" w:cs="Arial"/>
        <w:sz w:val="16"/>
        <w:szCs w:val="16"/>
      </w:rPr>
      <w:t>Program Conditions</w:t>
    </w:r>
    <w:r w:rsidRPr="00017569">
      <w:rPr>
        <w:rFonts w:ascii="Arial" w:hAnsi="Arial" w:cs="Arial"/>
        <w:sz w:val="16"/>
        <w:szCs w:val="16"/>
      </w:rPr>
      <w:tab/>
    </w:r>
    <w:r w:rsidRPr="00017569">
      <w:rPr>
        <w:rFonts w:ascii="Arial" w:hAnsi="Arial" w:cs="Arial"/>
        <w:sz w:val="16"/>
        <w:szCs w:val="16"/>
      </w:rPr>
      <w:tab/>
      <w:t xml:space="preserve">pg. </w:t>
    </w:r>
    <w:r w:rsidRPr="00017569">
      <w:rPr>
        <w:rFonts w:ascii="Arial" w:hAnsi="Arial" w:cs="Arial"/>
        <w:sz w:val="16"/>
        <w:szCs w:val="16"/>
      </w:rPr>
      <w:fldChar w:fldCharType="begin"/>
    </w:r>
    <w:r w:rsidRPr="00017569">
      <w:rPr>
        <w:rFonts w:ascii="Arial" w:hAnsi="Arial" w:cs="Arial"/>
        <w:sz w:val="16"/>
        <w:szCs w:val="16"/>
      </w:rPr>
      <w:instrText xml:space="preserve"> PAGE    \* MERGEFORMAT </w:instrText>
    </w:r>
    <w:r w:rsidRPr="00017569">
      <w:rPr>
        <w:rFonts w:ascii="Arial" w:hAnsi="Arial" w:cs="Arial"/>
        <w:sz w:val="16"/>
        <w:szCs w:val="16"/>
      </w:rPr>
      <w:fldChar w:fldCharType="separate"/>
    </w:r>
    <w:r w:rsidR="00535DC2">
      <w:rPr>
        <w:rFonts w:ascii="Arial" w:hAnsi="Arial" w:cs="Arial"/>
        <w:noProof/>
        <w:sz w:val="16"/>
        <w:szCs w:val="16"/>
      </w:rPr>
      <w:t>1</w:t>
    </w:r>
    <w:r w:rsidRPr="00017569">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3A268" w14:textId="77777777" w:rsidR="00E71180" w:rsidRDefault="00E71180" w:rsidP="00B82B8C">
      <w:r>
        <w:separator/>
      </w:r>
    </w:p>
  </w:footnote>
  <w:footnote w:type="continuationSeparator" w:id="0">
    <w:p w14:paraId="06CD9838" w14:textId="77777777" w:rsidR="00E71180" w:rsidRDefault="00E71180" w:rsidP="00B82B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4817" w14:textId="77777777" w:rsidR="003636B5" w:rsidRDefault="003636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4818" w14:textId="77777777" w:rsidR="003636B5" w:rsidRPr="00017569" w:rsidRDefault="003636B5">
    <w:pPr>
      <w:pStyle w:val="Header"/>
      <w:rPr>
        <w:rFonts w:ascii="Arial" w:hAnsi="Arial" w:cs="Arial"/>
        <w:sz w:val="16"/>
        <w:szCs w:val="16"/>
        <w:lang w:val="en-AU"/>
      </w:rPr>
    </w:pPr>
    <w:r>
      <w:rPr>
        <w:rFonts w:ascii="Arial" w:hAnsi="Arial" w:cs="Arial"/>
        <w:sz w:val="16"/>
        <w:szCs w:val="16"/>
        <w:lang w:val="en-AU"/>
      </w:rPr>
      <w:t>University of Technology Sydney</w:t>
    </w:r>
  </w:p>
  <w:p w14:paraId="37644819" w14:textId="2570725F" w:rsidR="003636B5" w:rsidRPr="00017569" w:rsidRDefault="003636B5">
    <w:pPr>
      <w:pStyle w:val="Header"/>
      <w:rPr>
        <w:rFonts w:ascii="Arial" w:hAnsi="Arial" w:cs="Arial"/>
        <w:sz w:val="16"/>
        <w:szCs w:val="16"/>
        <w:lang w:val="en-AU"/>
      </w:rPr>
    </w:pPr>
    <w:r>
      <w:rPr>
        <w:rFonts w:ascii="Arial" w:hAnsi="Arial" w:cs="Arial"/>
        <w:sz w:val="16"/>
        <w:szCs w:val="16"/>
        <w:lang w:val="en-AU"/>
      </w:rPr>
      <w:t>Executive Search Supplier</w:t>
    </w:r>
    <w:r w:rsidRPr="00017569">
      <w:rPr>
        <w:rFonts w:ascii="Arial" w:hAnsi="Arial" w:cs="Arial"/>
        <w:sz w:val="16"/>
        <w:szCs w:val="16"/>
        <w:lang w:val="en-AU"/>
      </w:rPr>
      <w:t xml:space="preserve"> – Panel </w:t>
    </w:r>
    <w:proofErr w:type="spellStart"/>
    <w:r>
      <w:rPr>
        <w:rFonts w:ascii="Arial" w:hAnsi="Arial" w:cs="Arial"/>
        <w:sz w:val="16"/>
        <w:szCs w:val="16"/>
        <w:lang w:val="en-AU"/>
      </w:rPr>
      <w:t>Prequalifiction</w:t>
    </w:r>
    <w:proofErr w:type="spellEnd"/>
    <w:r w:rsidRPr="00017569">
      <w:rPr>
        <w:rFonts w:ascii="Arial" w:hAnsi="Arial" w:cs="Arial"/>
        <w:sz w:val="16"/>
        <w:szCs w:val="16"/>
        <w:lang w:val="en-AU"/>
      </w:rPr>
      <w:t xml:space="preserve"> Program</w:t>
    </w:r>
  </w:p>
  <w:p w14:paraId="3764481A" w14:textId="77777777" w:rsidR="003636B5" w:rsidRPr="00B82B8C" w:rsidRDefault="003636B5">
    <w:pPr>
      <w:pStyle w:val="Header"/>
      <w:rPr>
        <w:sz w:val="16"/>
        <w:szCs w:val="16"/>
        <w:lang w:val="en-AU"/>
      </w:rPr>
    </w:pPr>
    <w:r>
      <w:rPr>
        <w:noProof/>
        <w:lang w:val="en-US" w:eastAsia="zh-CN"/>
      </w:rPr>
      <mc:AlternateContent>
        <mc:Choice Requires="wps">
          <w:drawing>
            <wp:anchor distT="0" distB="0" distL="114300" distR="114300" simplePos="0" relativeHeight="251657216" behindDoc="0" locked="0" layoutInCell="1" allowOverlap="1" wp14:anchorId="37644822" wp14:editId="37644823">
              <wp:simplePos x="0" y="0"/>
              <wp:positionH relativeFrom="column">
                <wp:posOffset>8255</wp:posOffset>
              </wp:positionH>
              <wp:positionV relativeFrom="paragraph">
                <wp:posOffset>111760</wp:posOffset>
              </wp:positionV>
              <wp:extent cx="5947410" cy="0"/>
              <wp:effectExtent l="17780" t="16510" r="1651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straightConnector1">
                        <a:avLst/>
                      </a:prstGeom>
                      <a:noFill/>
                      <a:ln w="19050">
                        <a:solidFill>
                          <a:srgbClr val="A5A5A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5pt;margin-top:8.8pt;width:468.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" strokecolor="#a5a5a5" strokeweight="1.5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481D" w14:textId="77777777" w:rsidR="003636B5" w:rsidRDefault="003636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0ADA"/>
    <w:multiLevelType w:val="hybridMultilevel"/>
    <w:tmpl w:val="E486AD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77A3E"/>
    <w:multiLevelType w:val="hybridMultilevel"/>
    <w:tmpl w:val="C056225E"/>
    <w:lvl w:ilvl="0" w:tplc="0409000F">
      <w:start w:val="1"/>
      <w:numFmt w:val="decimal"/>
      <w:lvlText w:val="%1."/>
      <w:lvlJc w:val="left"/>
      <w:pPr>
        <w:ind w:left="3587" w:hanging="360"/>
      </w:pPr>
      <w:rPr>
        <w:rFonts w:cs="Times New Roman"/>
      </w:rPr>
    </w:lvl>
    <w:lvl w:ilvl="1" w:tplc="04090019" w:tentative="1">
      <w:start w:val="1"/>
      <w:numFmt w:val="lowerLetter"/>
      <w:lvlText w:val="%2."/>
      <w:lvlJc w:val="left"/>
      <w:pPr>
        <w:ind w:left="4307" w:hanging="360"/>
      </w:pPr>
      <w:rPr>
        <w:rFonts w:cs="Times New Roman"/>
      </w:rPr>
    </w:lvl>
    <w:lvl w:ilvl="2" w:tplc="0409001B" w:tentative="1">
      <w:start w:val="1"/>
      <w:numFmt w:val="lowerRoman"/>
      <w:lvlText w:val="%3."/>
      <w:lvlJc w:val="right"/>
      <w:pPr>
        <w:ind w:left="5027" w:hanging="180"/>
      </w:pPr>
      <w:rPr>
        <w:rFonts w:cs="Times New Roman"/>
      </w:rPr>
    </w:lvl>
    <w:lvl w:ilvl="3" w:tplc="0409000F" w:tentative="1">
      <w:start w:val="1"/>
      <w:numFmt w:val="decimal"/>
      <w:lvlText w:val="%4."/>
      <w:lvlJc w:val="left"/>
      <w:pPr>
        <w:ind w:left="5747" w:hanging="360"/>
      </w:pPr>
      <w:rPr>
        <w:rFonts w:cs="Times New Roman"/>
      </w:rPr>
    </w:lvl>
    <w:lvl w:ilvl="4" w:tplc="04090019" w:tentative="1">
      <w:start w:val="1"/>
      <w:numFmt w:val="lowerLetter"/>
      <w:lvlText w:val="%5."/>
      <w:lvlJc w:val="left"/>
      <w:pPr>
        <w:ind w:left="6467" w:hanging="360"/>
      </w:pPr>
      <w:rPr>
        <w:rFonts w:cs="Times New Roman"/>
      </w:rPr>
    </w:lvl>
    <w:lvl w:ilvl="5" w:tplc="0409001B" w:tentative="1">
      <w:start w:val="1"/>
      <w:numFmt w:val="lowerRoman"/>
      <w:lvlText w:val="%6."/>
      <w:lvlJc w:val="right"/>
      <w:pPr>
        <w:ind w:left="7187" w:hanging="180"/>
      </w:pPr>
      <w:rPr>
        <w:rFonts w:cs="Times New Roman"/>
      </w:rPr>
    </w:lvl>
    <w:lvl w:ilvl="6" w:tplc="0409000F" w:tentative="1">
      <w:start w:val="1"/>
      <w:numFmt w:val="decimal"/>
      <w:lvlText w:val="%7."/>
      <w:lvlJc w:val="left"/>
      <w:pPr>
        <w:ind w:left="7907" w:hanging="360"/>
      </w:pPr>
      <w:rPr>
        <w:rFonts w:cs="Times New Roman"/>
      </w:rPr>
    </w:lvl>
    <w:lvl w:ilvl="7" w:tplc="04090019" w:tentative="1">
      <w:start w:val="1"/>
      <w:numFmt w:val="lowerLetter"/>
      <w:lvlText w:val="%8."/>
      <w:lvlJc w:val="left"/>
      <w:pPr>
        <w:ind w:left="8627" w:hanging="360"/>
      </w:pPr>
      <w:rPr>
        <w:rFonts w:cs="Times New Roman"/>
      </w:rPr>
    </w:lvl>
    <w:lvl w:ilvl="8" w:tplc="0409001B" w:tentative="1">
      <w:start w:val="1"/>
      <w:numFmt w:val="lowerRoman"/>
      <w:lvlText w:val="%9."/>
      <w:lvlJc w:val="right"/>
      <w:pPr>
        <w:ind w:left="9347" w:hanging="180"/>
      </w:pPr>
      <w:rPr>
        <w:rFonts w:cs="Times New Roman"/>
      </w:rPr>
    </w:lvl>
  </w:abstractNum>
  <w:abstractNum w:abstractNumId="2">
    <w:nsid w:val="12A74B1C"/>
    <w:multiLevelType w:val="multilevel"/>
    <w:tmpl w:val="7B98DEE0"/>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lvlText w:val="%3)"/>
      <w:lvlJc w:val="left"/>
      <w:pPr>
        <w:ind w:left="1429" w:hanging="720"/>
      </w:pPr>
      <w:rPr>
        <w:rFonts w:hint="default"/>
        <w:b w:val="0"/>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1F757722"/>
    <w:multiLevelType w:val="hybridMultilevel"/>
    <w:tmpl w:val="300A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95523A"/>
    <w:multiLevelType w:val="multilevel"/>
    <w:tmpl w:val="79901092"/>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lvlText w:val="%3."/>
      <w:lvlJc w:val="left"/>
      <w:pPr>
        <w:ind w:left="1429" w:hanging="720"/>
      </w:pPr>
      <w:rPr>
        <w:rFonts w:hint="default"/>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3400BB4"/>
    <w:multiLevelType w:val="multilevel"/>
    <w:tmpl w:val="C4E8761A"/>
    <w:lvl w:ilvl="0">
      <w:start w:val="1"/>
      <w:numFmt w:val="decimal"/>
      <w:pStyle w:val="ClauseLevel1"/>
      <w:lvlText w:val="%1"/>
      <w:lvlJc w:val="left"/>
      <w:pPr>
        <w:tabs>
          <w:tab w:val="num" w:pos="851"/>
        </w:tabs>
        <w:ind w:left="851" w:hanging="851"/>
      </w:pPr>
      <w:rPr>
        <w:rFonts w:ascii="Sommet Bold" w:hAnsi="Sommet Bold" w:hint="default"/>
        <w:b/>
        <w:i w:val="0"/>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851"/>
        </w:tabs>
        <w:ind w:left="851" w:hanging="851"/>
      </w:pPr>
      <w:rPr>
        <w:rFonts w:ascii="Arial Bold" w:hAnsi="Arial Bold"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Level3"/>
      <w:lvlText w:val="%1.%2.%3"/>
      <w:lvlJc w:val="left"/>
      <w:pPr>
        <w:tabs>
          <w:tab w:val="num" w:pos="851"/>
        </w:tabs>
        <w:ind w:left="851" w:hanging="851"/>
      </w:pPr>
      <w:rPr>
        <w:rFonts w:ascii="Sommet" w:hAnsi="Sommet"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ClauseNoFormat"/>
      <w:suff w:val="nothing"/>
      <w:lvlText w:val=""/>
      <w:lvlJc w:val="left"/>
      <w:pPr>
        <w:ind w:left="851" w:firstLine="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lauseLevel4"/>
      <w:lvlText w:val="(%5)"/>
      <w:lvlJc w:val="left"/>
      <w:pPr>
        <w:tabs>
          <w:tab w:val="num" w:pos="1418"/>
        </w:tabs>
        <w:ind w:left="1418" w:hanging="567"/>
      </w:pPr>
      <w:rPr>
        <w:rFonts w:ascii="Sommet" w:hAnsi="Sommet"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lauseLevel5"/>
      <w:lvlText w:val="(%6)"/>
      <w:lvlJc w:val="left"/>
      <w:pPr>
        <w:tabs>
          <w:tab w:val="num" w:pos="2138"/>
        </w:tabs>
        <w:ind w:left="1985" w:hanging="567"/>
      </w:pPr>
      <w:rPr>
        <w:rFonts w:ascii="Arial" w:hAnsi="Arial" w:hint="default"/>
        <w:b w:val="0"/>
        <w:i w:val="0"/>
        <w:sz w:val="20"/>
      </w:rPr>
    </w:lvl>
    <w:lvl w:ilvl="6">
      <w:start w:val="1"/>
      <w:numFmt w:val="decimal"/>
      <w:lvlRestart w:val="0"/>
      <w:pStyle w:val="ScheduleTitle"/>
      <w:lvlText w:val="Schedule %7"/>
      <w:lvlJc w:val="left"/>
      <w:pPr>
        <w:tabs>
          <w:tab w:val="num" w:pos="2693"/>
        </w:tabs>
        <w:ind w:left="2693" w:hanging="2268"/>
      </w:pPr>
      <w:rPr>
        <w:rFonts w:ascii="Sommet" w:hAnsi="Sommet" w:hint="default"/>
        <w:b/>
        <w:i w:val="0"/>
        <w:caps w:val="0"/>
        <w:strike w:val="0"/>
        <w:dstrike w:val="0"/>
        <w:vanish w:val="0"/>
        <w:color w:val="8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7396881"/>
    <w:multiLevelType w:val="multilevel"/>
    <w:tmpl w:val="7D546AEE"/>
    <w:lvl w:ilvl="0">
      <w:start w:val="1"/>
      <w:numFmt w:val="decimal"/>
      <w:pStyle w:val="Heading1"/>
      <w:lvlText w:val="%1."/>
      <w:lvlJc w:val="left"/>
      <w:pPr>
        <w:ind w:left="720" w:hanging="360"/>
      </w:pPr>
      <w:rPr>
        <w:rFonts w:cs="Times New Roman"/>
      </w:rPr>
    </w:lvl>
    <w:lvl w:ilvl="1">
      <w:start w:val="1"/>
      <w:numFmt w:val="decimal"/>
      <w:pStyle w:val="Heading2E"/>
      <w:isLgl/>
      <w:lvlText w:val="%1.%2"/>
      <w:lvlJc w:val="left"/>
      <w:pPr>
        <w:ind w:left="840" w:hanging="480"/>
      </w:pPr>
      <w:rPr>
        <w:rFonts w:cs="Times New Roman" w:hint="default"/>
      </w:rPr>
    </w:lvl>
    <w:lvl w:ilvl="2">
      <w:start w:val="1"/>
      <w:numFmt w:val="decimal"/>
      <w:pStyle w:val="Heading3E"/>
      <w:isLgl/>
      <w:lvlText w:val="%1.%2.%3"/>
      <w:lvlJc w:val="left"/>
      <w:pPr>
        <w:ind w:left="1429" w:hanging="720"/>
      </w:pPr>
      <w:rPr>
        <w:rFonts w:cs="Times New Roman" w:hint="default"/>
      </w:rPr>
    </w:lvl>
    <w:lvl w:ilvl="3">
      <w:start w:val="1"/>
      <w:numFmt w:val="decimal"/>
      <w:pStyle w:val="Style6"/>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2E0D701A"/>
    <w:multiLevelType w:val="hybridMultilevel"/>
    <w:tmpl w:val="F91C4A3A"/>
    <w:lvl w:ilvl="0" w:tplc="3DE02FC4">
      <w:start w:val="1"/>
      <w:numFmt w:val="bullet"/>
      <w:pStyle w:val="Style4"/>
      <w:lvlText w:val=""/>
      <w:lvlJc w:val="left"/>
      <w:pPr>
        <w:ind w:left="2520" w:hanging="360"/>
      </w:pPr>
      <w:rPr>
        <w:rFonts w:ascii="Symbol" w:hAnsi="Symbol"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8">
    <w:nsid w:val="2E773A31"/>
    <w:multiLevelType w:val="hybridMultilevel"/>
    <w:tmpl w:val="7F404122"/>
    <w:lvl w:ilvl="0" w:tplc="0409000F">
      <w:start w:val="1"/>
      <w:numFmt w:val="decimal"/>
      <w:lvlText w:val="%1."/>
      <w:lvlJc w:val="left"/>
      <w:pPr>
        <w:ind w:left="2345"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962229E"/>
    <w:multiLevelType w:val="hybridMultilevel"/>
    <w:tmpl w:val="C726A66A"/>
    <w:lvl w:ilvl="0" w:tplc="236EB67E">
      <w:start w:val="1"/>
      <w:numFmt w:val="lowerLetter"/>
      <w:lvlText w:val="%1)"/>
      <w:lvlJc w:val="left"/>
      <w:pPr>
        <w:ind w:left="720" w:hanging="360"/>
      </w:pPr>
      <w:rPr>
        <w:rFonts w:ascii="Eras Light ITC" w:eastAsia="Times New Roman" w:hAnsi="Eras Light ITC" w:cs="Times New Roman"/>
      </w:rPr>
    </w:lvl>
    <w:lvl w:ilvl="1" w:tplc="C9BCDDB4">
      <w:start w:val="1"/>
      <w:numFmt w:val="lowerLetter"/>
      <w:lvlText w:val="%2)"/>
      <w:lvlJc w:val="left"/>
      <w:pPr>
        <w:ind w:left="1440" w:hanging="360"/>
      </w:pPr>
      <w:rPr>
        <w:rFonts w:cs="Times New Roman" w:hint="default"/>
      </w:rPr>
    </w:lvl>
    <w:lvl w:ilvl="2" w:tplc="4E5EF2CE">
      <w:start w:val="1"/>
      <w:numFmt w:val="lowerLetter"/>
      <w:pStyle w:val="Style5"/>
      <w:lvlText w:val="%3)"/>
      <w:lvlJc w:val="lef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9971811"/>
    <w:multiLevelType w:val="multilevel"/>
    <w:tmpl w:val="5FF6F442"/>
    <w:lvl w:ilvl="0">
      <w:start w:val="1"/>
      <w:numFmt w:val="decimal"/>
      <w:lvlText w:val="%1."/>
      <w:lvlJc w:val="left"/>
      <w:pPr>
        <w:ind w:left="360" w:hanging="360"/>
      </w:pPr>
      <w:rPr>
        <w:rFonts w:cs="Times New Roman" w:hint="default"/>
      </w:rPr>
    </w:lvl>
    <w:lvl w:ilvl="1">
      <w:start w:val="1"/>
      <w:numFmt w:val="decimal"/>
      <w:pStyle w:val="Second-LevelNumbering"/>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hirdLevelNumbering"/>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b w:val="0"/>
        <w:i w:val="0"/>
        <w:sz w:val="20"/>
      </w:rPr>
    </w:lvl>
    <w:lvl w:ilvl="6">
      <w:start w:val="1"/>
      <w:numFmt w:val="decimal"/>
      <w:lvlText w:val="%1.%2.%3.%4.%5.%6.%7."/>
      <w:lvlJc w:val="left"/>
      <w:pPr>
        <w:ind w:left="3240" w:hanging="1080"/>
      </w:pPr>
      <w:rPr>
        <w:rFonts w:cs="Times New Roman" w:hint="default"/>
        <w:b/>
        <w:i w:val="0"/>
        <w:sz w:val="20"/>
        <w:szCs w:val="20"/>
      </w:rPr>
    </w:lvl>
    <w:lvl w:ilvl="7">
      <w:start w:val="1"/>
      <w:numFmt w:val="decimal"/>
      <w:lvlText w:val="%1.%2.%3.%4.%5.%6.%7.%8."/>
      <w:lvlJc w:val="left"/>
      <w:pPr>
        <w:ind w:left="3744" w:hanging="1224"/>
      </w:pPr>
      <w:rPr>
        <w:rFonts w:cs="Times New Roman" w:hint="default"/>
        <w:b w:val="0"/>
        <w:i w:val="0"/>
        <w:sz w:val="20"/>
        <w:szCs w:val="20"/>
      </w:rPr>
    </w:lvl>
    <w:lvl w:ilvl="8">
      <w:start w:val="1"/>
      <w:numFmt w:val="decimal"/>
      <w:lvlText w:val="%1.%2.%3.%4.%5.%6.%7.%8.%9."/>
      <w:lvlJc w:val="left"/>
      <w:pPr>
        <w:ind w:left="4320" w:hanging="1440"/>
      </w:pPr>
      <w:rPr>
        <w:rFonts w:cs="Times New Roman" w:hint="default"/>
        <w:b w:val="0"/>
        <w:i w:val="0"/>
        <w:sz w:val="21"/>
        <w:szCs w:val="21"/>
      </w:rPr>
    </w:lvl>
  </w:abstractNum>
  <w:abstractNum w:abstractNumId="11">
    <w:nsid w:val="3B1B3802"/>
    <w:multiLevelType w:val="hybridMultilevel"/>
    <w:tmpl w:val="4BC072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93B91"/>
    <w:multiLevelType w:val="hybridMultilevel"/>
    <w:tmpl w:val="77C4F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DC31EF"/>
    <w:multiLevelType w:val="hybridMultilevel"/>
    <w:tmpl w:val="F5601224"/>
    <w:lvl w:ilvl="0" w:tplc="51C8BF7E">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EA26186"/>
    <w:multiLevelType w:val="hybridMultilevel"/>
    <w:tmpl w:val="1EBC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17498"/>
    <w:multiLevelType w:val="hybridMultilevel"/>
    <w:tmpl w:val="7236E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53EC5668"/>
    <w:multiLevelType w:val="hybridMultilevel"/>
    <w:tmpl w:val="4010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76452E"/>
    <w:multiLevelType w:val="multilevel"/>
    <w:tmpl w:val="874834A0"/>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lvlText w:val="%3."/>
      <w:lvlJc w:val="left"/>
      <w:pPr>
        <w:ind w:left="1429" w:hanging="720"/>
      </w:pPr>
      <w:rPr>
        <w:rFonts w:hint="default"/>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63CA01D1"/>
    <w:multiLevelType w:val="hybridMultilevel"/>
    <w:tmpl w:val="A9E2CB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60D5C5F"/>
    <w:multiLevelType w:val="hybridMultilevel"/>
    <w:tmpl w:val="C0D8C9EE"/>
    <w:lvl w:ilvl="0" w:tplc="0054ECFA">
      <w:start w:val="1"/>
      <w:numFmt w:val="decimal"/>
      <w:lvlText w:val="%1."/>
      <w:lvlJc w:val="left"/>
      <w:pPr>
        <w:ind w:left="2345"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E9B620F"/>
    <w:multiLevelType w:val="hybridMultilevel"/>
    <w:tmpl w:val="E22C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0"/>
  </w:num>
  <w:num w:numId="5">
    <w:abstractNumId w:val="6"/>
  </w:num>
  <w:num w:numId="6">
    <w:abstractNumId w:val="7"/>
  </w:num>
  <w:num w:numId="7">
    <w:abstractNumId w:val="9"/>
  </w:num>
  <w:num w:numId="8">
    <w:abstractNumId w:val="6"/>
  </w:num>
  <w:num w:numId="9">
    <w:abstractNumId w:val="6"/>
  </w:num>
  <w:num w:numId="10">
    <w:abstractNumId w:val="6"/>
  </w:num>
  <w:num w:numId="11">
    <w:abstractNumId w:val="6"/>
  </w:num>
  <w:num w:numId="12">
    <w:abstractNumId w:val="1"/>
  </w:num>
  <w:num w:numId="13">
    <w:abstractNumId w:val="18"/>
  </w:num>
  <w:num w:numId="14">
    <w:abstractNumId w:val="13"/>
  </w:num>
  <w:num w:numId="15">
    <w:abstractNumId w:val="8"/>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9"/>
  </w:num>
  <w:num w:numId="21">
    <w:abstractNumId w:val="5"/>
  </w:num>
  <w:num w:numId="22">
    <w:abstractNumId w:val="2"/>
  </w:num>
  <w:num w:numId="23">
    <w:abstractNumId w:val="17"/>
  </w:num>
  <w:num w:numId="24">
    <w:abstractNumId w:val="4"/>
  </w:num>
  <w:num w:numId="25">
    <w:abstractNumId w:val="15"/>
  </w:num>
  <w:num w:numId="26">
    <w:abstractNumId w:val="14"/>
  </w:num>
  <w:num w:numId="27">
    <w:abstractNumId w:val="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8C"/>
    <w:rsid w:val="000002F6"/>
    <w:rsid w:val="00003EB0"/>
    <w:rsid w:val="000101DF"/>
    <w:rsid w:val="00013A67"/>
    <w:rsid w:val="00013C4E"/>
    <w:rsid w:val="00017569"/>
    <w:rsid w:val="00020BA0"/>
    <w:rsid w:val="00020EBB"/>
    <w:rsid w:val="00026E50"/>
    <w:rsid w:val="0002731B"/>
    <w:rsid w:val="00040B09"/>
    <w:rsid w:val="00046AA3"/>
    <w:rsid w:val="000541F6"/>
    <w:rsid w:val="000575EC"/>
    <w:rsid w:val="000631BB"/>
    <w:rsid w:val="000644F4"/>
    <w:rsid w:val="00065F2B"/>
    <w:rsid w:val="00071C70"/>
    <w:rsid w:val="00080307"/>
    <w:rsid w:val="00083C95"/>
    <w:rsid w:val="00087311"/>
    <w:rsid w:val="00090C94"/>
    <w:rsid w:val="00092FC0"/>
    <w:rsid w:val="00094EC6"/>
    <w:rsid w:val="00096124"/>
    <w:rsid w:val="00097908"/>
    <w:rsid w:val="000A6966"/>
    <w:rsid w:val="000B018D"/>
    <w:rsid w:val="000B2BB9"/>
    <w:rsid w:val="000B330E"/>
    <w:rsid w:val="000C0B8B"/>
    <w:rsid w:val="000C19FE"/>
    <w:rsid w:val="000C5410"/>
    <w:rsid w:val="000D1FFF"/>
    <w:rsid w:val="000D42B5"/>
    <w:rsid w:val="000D6772"/>
    <w:rsid w:val="000E0B2A"/>
    <w:rsid w:val="000E0E40"/>
    <w:rsid w:val="000E0F85"/>
    <w:rsid w:val="000E0FD9"/>
    <w:rsid w:val="000E2DA3"/>
    <w:rsid w:val="000E6687"/>
    <w:rsid w:val="000F0645"/>
    <w:rsid w:val="000F4A7D"/>
    <w:rsid w:val="000F4DB5"/>
    <w:rsid w:val="001005DB"/>
    <w:rsid w:val="001075E7"/>
    <w:rsid w:val="00111458"/>
    <w:rsid w:val="00115195"/>
    <w:rsid w:val="00115428"/>
    <w:rsid w:val="00120736"/>
    <w:rsid w:val="00123C08"/>
    <w:rsid w:val="0014373D"/>
    <w:rsid w:val="00143833"/>
    <w:rsid w:val="00147E14"/>
    <w:rsid w:val="00154301"/>
    <w:rsid w:val="00155D75"/>
    <w:rsid w:val="001574FA"/>
    <w:rsid w:val="00171EB4"/>
    <w:rsid w:val="001830C1"/>
    <w:rsid w:val="00183677"/>
    <w:rsid w:val="00187634"/>
    <w:rsid w:val="00192190"/>
    <w:rsid w:val="001A0503"/>
    <w:rsid w:val="001A0BB7"/>
    <w:rsid w:val="001A28A0"/>
    <w:rsid w:val="001A34CE"/>
    <w:rsid w:val="001A4FC4"/>
    <w:rsid w:val="001A6343"/>
    <w:rsid w:val="001A64AB"/>
    <w:rsid w:val="001B3969"/>
    <w:rsid w:val="001B404D"/>
    <w:rsid w:val="001B5B4F"/>
    <w:rsid w:val="001C1195"/>
    <w:rsid w:val="001C3CD6"/>
    <w:rsid w:val="001C45C2"/>
    <w:rsid w:val="001D4D07"/>
    <w:rsid w:val="001D5E83"/>
    <w:rsid w:val="001D6988"/>
    <w:rsid w:val="001D71F4"/>
    <w:rsid w:val="001E0B72"/>
    <w:rsid w:val="001E3785"/>
    <w:rsid w:val="001E37DB"/>
    <w:rsid w:val="001E78B1"/>
    <w:rsid w:val="001F060A"/>
    <w:rsid w:val="001F3D0E"/>
    <w:rsid w:val="001F57AD"/>
    <w:rsid w:val="001F6CCB"/>
    <w:rsid w:val="001F6E00"/>
    <w:rsid w:val="00204F65"/>
    <w:rsid w:val="00205362"/>
    <w:rsid w:val="0020591B"/>
    <w:rsid w:val="002059AC"/>
    <w:rsid w:val="00207656"/>
    <w:rsid w:val="002106A7"/>
    <w:rsid w:val="0021154A"/>
    <w:rsid w:val="00212B6D"/>
    <w:rsid w:val="00212D0A"/>
    <w:rsid w:val="00214A7B"/>
    <w:rsid w:val="00217E3B"/>
    <w:rsid w:val="0022302C"/>
    <w:rsid w:val="00223A1E"/>
    <w:rsid w:val="002258DA"/>
    <w:rsid w:val="00226C16"/>
    <w:rsid w:val="00233889"/>
    <w:rsid w:val="002375DD"/>
    <w:rsid w:val="00240006"/>
    <w:rsid w:val="002426F7"/>
    <w:rsid w:val="00243D3D"/>
    <w:rsid w:val="002509BD"/>
    <w:rsid w:val="00251966"/>
    <w:rsid w:val="0025279A"/>
    <w:rsid w:val="00252D61"/>
    <w:rsid w:val="00256E23"/>
    <w:rsid w:val="00257A8B"/>
    <w:rsid w:val="00267790"/>
    <w:rsid w:val="00272605"/>
    <w:rsid w:val="00272834"/>
    <w:rsid w:val="00272B46"/>
    <w:rsid w:val="00273849"/>
    <w:rsid w:val="00274A77"/>
    <w:rsid w:val="002761AF"/>
    <w:rsid w:val="00283493"/>
    <w:rsid w:val="00283503"/>
    <w:rsid w:val="00285897"/>
    <w:rsid w:val="00291D3E"/>
    <w:rsid w:val="002976CD"/>
    <w:rsid w:val="002A25A6"/>
    <w:rsid w:val="002A47A8"/>
    <w:rsid w:val="002A5FC1"/>
    <w:rsid w:val="002B4402"/>
    <w:rsid w:val="002C1B75"/>
    <w:rsid w:val="002C4C8D"/>
    <w:rsid w:val="002C5AEF"/>
    <w:rsid w:val="002D31A8"/>
    <w:rsid w:val="002D5737"/>
    <w:rsid w:val="002D7D33"/>
    <w:rsid w:val="002E0727"/>
    <w:rsid w:val="002E2773"/>
    <w:rsid w:val="002E6284"/>
    <w:rsid w:val="002E765F"/>
    <w:rsid w:val="002F052E"/>
    <w:rsid w:val="002F1E7F"/>
    <w:rsid w:val="002F463A"/>
    <w:rsid w:val="0030457F"/>
    <w:rsid w:val="00305CD9"/>
    <w:rsid w:val="00310FD3"/>
    <w:rsid w:val="00312BA3"/>
    <w:rsid w:val="00313921"/>
    <w:rsid w:val="003164AE"/>
    <w:rsid w:val="00320707"/>
    <w:rsid w:val="00320FA1"/>
    <w:rsid w:val="00325C9F"/>
    <w:rsid w:val="00330D99"/>
    <w:rsid w:val="00333C10"/>
    <w:rsid w:val="00334BB5"/>
    <w:rsid w:val="00342AEF"/>
    <w:rsid w:val="00345057"/>
    <w:rsid w:val="00345D6A"/>
    <w:rsid w:val="0035170D"/>
    <w:rsid w:val="00351F3F"/>
    <w:rsid w:val="003564B2"/>
    <w:rsid w:val="00360BB1"/>
    <w:rsid w:val="003612AA"/>
    <w:rsid w:val="00361784"/>
    <w:rsid w:val="003636B5"/>
    <w:rsid w:val="003709D4"/>
    <w:rsid w:val="0037618C"/>
    <w:rsid w:val="00382716"/>
    <w:rsid w:val="00383264"/>
    <w:rsid w:val="0038622F"/>
    <w:rsid w:val="00386382"/>
    <w:rsid w:val="00386490"/>
    <w:rsid w:val="003868F1"/>
    <w:rsid w:val="003907E9"/>
    <w:rsid w:val="0039620A"/>
    <w:rsid w:val="00397D73"/>
    <w:rsid w:val="003A0EF5"/>
    <w:rsid w:val="003A37FB"/>
    <w:rsid w:val="003A3E16"/>
    <w:rsid w:val="003A6F26"/>
    <w:rsid w:val="003B0340"/>
    <w:rsid w:val="003B30F1"/>
    <w:rsid w:val="003B4DA4"/>
    <w:rsid w:val="003B5803"/>
    <w:rsid w:val="003C043B"/>
    <w:rsid w:val="003C09A2"/>
    <w:rsid w:val="003C2099"/>
    <w:rsid w:val="003C5EC4"/>
    <w:rsid w:val="003E0E72"/>
    <w:rsid w:val="003E1578"/>
    <w:rsid w:val="003E332E"/>
    <w:rsid w:val="003E5298"/>
    <w:rsid w:val="003E5F55"/>
    <w:rsid w:val="003F0E67"/>
    <w:rsid w:val="003F7D2C"/>
    <w:rsid w:val="004031F8"/>
    <w:rsid w:val="00404602"/>
    <w:rsid w:val="00404AB6"/>
    <w:rsid w:val="00404D6F"/>
    <w:rsid w:val="00405765"/>
    <w:rsid w:val="00412005"/>
    <w:rsid w:val="00413798"/>
    <w:rsid w:val="00415354"/>
    <w:rsid w:val="00417DE4"/>
    <w:rsid w:val="00420335"/>
    <w:rsid w:val="00422AD9"/>
    <w:rsid w:val="004238CE"/>
    <w:rsid w:val="004262AD"/>
    <w:rsid w:val="00430547"/>
    <w:rsid w:val="004337B7"/>
    <w:rsid w:val="004348EB"/>
    <w:rsid w:val="00436EC7"/>
    <w:rsid w:val="004422B3"/>
    <w:rsid w:val="00443984"/>
    <w:rsid w:val="0044433A"/>
    <w:rsid w:val="004460CA"/>
    <w:rsid w:val="004541BC"/>
    <w:rsid w:val="0045460A"/>
    <w:rsid w:val="0045772C"/>
    <w:rsid w:val="00457F00"/>
    <w:rsid w:val="0047248C"/>
    <w:rsid w:val="0047281D"/>
    <w:rsid w:val="004743EF"/>
    <w:rsid w:val="004752D6"/>
    <w:rsid w:val="0048142B"/>
    <w:rsid w:val="00481492"/>
    <w:rsid w:val="0048219F"/>
    <w:rsid w:val="00485851"/>
    <w:rsid w:val="00490D40"/>
    <w:rsid w:val="004941F7"/>
    <w:rsid w:val="004A0192"/>
    <w:rsid w:val="004A02E6"/>
    <w:rsid w:val="004A09EC"/>
    <w:rsid w:val="004A31D4"/>
    <w:rsid w:val="004B0C9B"/>
    <w:rsid w:val="004B14E7"/>
    <w:rsid w:val="004B4F0D"/>
    <w:rsid w:val="004B5448"/>
    <w:rsid w:val="004B6F61"/>
    <w:rsid w:val="004C1026"/>
    <w:rsid w:val="004C31D1"/>
    <w:rsid w:val="004D37C3"/>
    <w:rsid w:val="004E0307"/>
    <w:rsid w:val="004E3286"/>
    <w:rsid w:val="004E4C80"/>
    <w:rsid w:val="004F1D9D"/>
    <w:rsid w:val="004F2C75"/>
    <w:rsid w:val="004F4C9A"/>
    <w:rsid w:val="004F52B1"/>
    <w:rsid w:val="004F5AC2"/>
    <w:rsid w:val="00500587"/>
    <w:rsid w:val="005033FC"/>
    <w:rsid w:val="00515A01"/>
    <w:rsid w:val="00516F36"/>
    <w:rsid w:val="0051798E"/>
    <w:rsid w:val="00517EA2"/>
    <w:rsid w:val="005253C1"/>
    <w:rsid w:val="00526F35"/>
    <w:rsid w:val="00534D75"/>
    <w:rsid w:val="00535DC2"/>
    <w:rsid w:val="00536BD3"/>
    <w:rsid w:val="00537A40"/>
    <w:rsid w:val="00541E56"/>
    <w:rsid w:val="0055485F"/>
    <w:rsid w:val="0055572F"/>
    <w:rsid w:val="00561A51"/>
    <w:rsid w:val="00571146"/>
    <w:rsid w:val="00572371"/>
    <w:rsid w:val="005828A6"/>
    <w:rsid w:val="00583F72"/>
    <w:rsid w:val="00586845"/>
    <w:rsid w:val="0058703A"/>
    <w:rsid w:val="00594679"/>
    <w:rsid w:val="005A4465"/>
    <w:rsid w:val="005A5431"/>
    <w:rsid w:val="005A589B"/>
    <w:rsid w:val="005A5FF0"/>
    <w:rsid w:val="005A6622"/>
    <w:rsid w:val="005B1756"/>
    <w:rsid w:val="005B386D"/>
    <w:rsid w:val="005B653B"/>
    <w:rsid w:val="005B7864"/>
    <w:rsid w:val="005B79D3"/>
    <w:rsid w:val="005C1578"/>
    <w:rsid w:val="005C40A8"/>
    <w:rsid w:val="005C69C7"/>
    <w:rsid w:val="005E2A46"/>
    <w:rsid w:val="005E614C"/>
    <w:rsid w:val="005E628B"/>
    <w:rsid w:val="005E73F6"/>
    <w:rsid w:val="005F2E23"/>
    <w:rsid w:val="00604063"/>
    <w:rsid w:val="00604BB5"/>
    <w:rsid w:val="006058E4"/>
    <w:rsid w:val="0061121A"/>
    <w:rsid w:val="006122AB"/>
    <w:rsid w:val="00612455"/>
    <w:rsid w:val="00614D71"/>
    <w:rsid w:val="00620878"/>
    <w:rsid w:val="00621B4F"/>
    <w:rsid w:val="00622A7D"/>
    <w:rsid w:val="00627114"/>
    <w:rsid w:val="00630A3F"/>
    <w:rsid w:val="0063119E"/>
    <w:rsid w:val="0063421B"/>
    <w:rsid w:val="0063458A"/>
    <w:rsid w:val="0063710A"/>
    <w:rsid w:val="006405C1"/>
    <w:rsid w:val="00640765"/>
    <w:rsid w:val="00641AB8"/>
    <w:rsid w:val="00652ABD"/>
    <w:rsid w:val="00656D89"/>
    <w:rsid w:val="00662D72"/>
    <w:rsid w:val="006673E4"/>
    <w:rsid w:val="006676E5"/>
    <w:rsid w:val="006705D2"/>
    <w:rsid w:val="0067079B"/>
    <w:rsid w:val="006717EA"/>
    <w:rsid w:val="00677B67"/>
    <w:rsid w:val="00682195"/>
    <w:rsid w:val="006829DE"/>
    <w:rsid w:val="00684508"/>
    <w:rsid w:val="00685628"/>
    <w:rsid w:val="006902A7"/>
    <w:rsid w:val="006970F6"/>
    <w:rsid w:val="006A0C4D"/>
    <w:rsid w:val="006A0E4B"/>
    <w:rsid w:val="006A2DF7"/>
    <w:rsid w:val="006A2EA0"/>
    <w:rsid w:val="006A324D"/>
    <w:rsid w:val="006A4CB5"/>
    <w:rsid w:val="006A66A4"/>
    <w:rsid w:val="006B1A2B"/>
    <w:rsid w:val="006B2BE3"/>
    <w:rsid w:val="006C1334"/>
    <w:rsid w:val="006C1C01"/>
    <w:rsid w:val="006C2C5F"/>
    <w:rsid w:val="006C3AED"/>
    <w:rsid w:val="006D05C0"/>
    <w:rsid w:val="006D40BB"/>
    <w:rsid w:val="006D42EE"/>
    <w:rsid w:val="006D45B9"/>
    <w:rsid w:val="006D5438"/>
    <w:rsid w:val="006D5747"/>
    <w:rsid w:val="006D5CA8"/>
    <w:rsid w:val="006D79A3"/>
    <w:rsid w:val="006D7B58"/>
    <w:rsid w:val="006E063A"/>
    <w:rsid w:val="006E1A11"/>
    <w:rsid w:val="006E2E3C"/>
    <w:rsid w:val="006E5D83"/>
    <w:rsid w:val="006F03D0"/>
    <w:rsid w:val="006F0D5B"/>
    <w:rsid w:val="006F11C0"/>
    <w:rsid w:val="006F13C0"/>
    <w:rsid w:val="006F24B6"/>
    <w:rsid w:val="006F3F86"/>
    <w:rsid w:val="006F600E"/>
    <w:rsid w:val="00701C90"/>
    <w:rsid w:val="00704540"/>
    <w:rsid w:val="00704FE7"/>
    <w:rsid w:val="00705E04"/>
    <w:rsid w:val="00712500"/>
    <w:rsid w:val="00713824"/>
    <w:rsid w:val="00715FF5"/>
    <w:rsid w:val="00717AE0"/>
    <w:rsid w:val="007205D9"/>
    <w:rsid w:val="0072081A"/>
    <w:rsid w:val="00723235"/>
    <w:rsid w:val="00725D0D"/>
    <w:rsid w:val="00731074"/>
    <w:rsid w:val="00731FE5"/>
    <w:rsid w:val="00732136"/>
    <w:rsid w:val="00733C37"/>
    <w:rsid w:val="00737741"/>
    <w:rsid w:val="007416AF"/>
    <w:rsid w:val="00745A76"/>
    <w:rsid w:val="00746306"/>
    <w:rsid w:val="00752F8C"/>
    <w:rsid w:val="00764976"/>
    <w:rsid w:val="00766703"/>
    <w:rsid w:val="00773975"/>
    <w:rsid w:val="00775991"/>
    <w:rsid w:val="0078073B"/>
    <w:rsid w:val="007812FC"/>
    <w:rsid w:val="007832BC"/>
    <w:rsid w:val="00783C08"/>
    <w:rsid w:val="007850A0"/>
    <w:rsid w:val="00785B1A"/>
    <w:rsid w:val="00795746"/>
    <w:rsid w:val="00797EA2"/>
    <w:rsid w:val="007A7832"/>
    <w:rsid w:val="007B00C8"/>
    <w:rsid w:val="007B0881"/>
    <w:rsid w:val="007B0EF4"/>
    <w:rsid w:val="007B25F0"/>
    <w:rsid w:val="007B4C0A"/>
    <w:rsid w:val="007B735A"/>
    <w:rsid w:val="007C0AD4"/>
    <w:rsid w:val="007C0D38"/>
    <w:rsid w:val="007C4EA1"/>
    <w:rsid w:val="007C504D"/>
    <w:rsid w:val="007D7E16"/>
    <w:rsid w:val="007E0974"/>
    <w:rsid w:val="007E11E7"/>
    <w:rsid w:val="007F017E"/>
    <w:rsid w:val="007F2014"/>
    <w:rsid w:val="007F4557"/>
    <w:rsid w:val="007F6DEE"/>
    <w:rsid w:val="00802B90"/>
    <w:rsid w:val="00803A02"/>
    <w:rsid w:val="0080440E"/>
    <w:rsid w:val="008066A8"/>
    <w:rsid w:val="00806DA6"/>
    <w:rsid w:val="0081237D"/>
    <w:rsid w:val="00815CB5"/>
    <w:rsid w:val="00822B9E"/>
    <w:rsid w:val="00823F5A"/>
    <w:rsid w:val="008271F2"/>
    <w:rsid w:val="008275B0"/>
    <w:rsid w:val="00827D7E"/>
    <w:rsid w:val="00830F6F"/>
    <w:rsid w:val="00833A3F"/>
    <w:rsid w:val="00833BAA"/>
    <w:rsid w:val="00842F89"/>
    <w:rsid w:val="00845120"/>
    <w:rsid w:val="0085071F"/>
    <w:rsid w:val="00851883"/>
    <w:rsid w:val="00852BC4"/>
    <w:rsid w:val="008541F5"/>
    <w:rsid w:val="00854549"/>
    <w:rsid w:val="00864310"/>
    <w:rsid w:val="00864954"/>
    <w:rsid w:val="00872459"/>
    <w:rsid w:val="0087318D"/>
    <w:rsid w:val="008731D9"/>
    <w:rsid w:val="0087600C"/>
    <w:rsid w:val="00876EAF"/>
    <w:rsid w:val="00876FF2"/>
    <w:rsid w:val="0087720C"/>
    <w:rsid w:val="00885D8D"/>
    <w:rsid w:val="008875BA"/>
    <w:rsid w:val="008876B7"/>
    <w:rsid w:val="00890BD2"/>
    <w:rsid w:val="00890CE7"/>
    <w:rsid w:val="00890EF2"/>
    <w:rsid w:val="00896E03"/>
    <w:rsid w:val="008A4CC1"/>
    <w:rsid w:val="008B234F"/>
    <w:rsid w:val="008B359A"/>
    <w:rsid w:val="008B76C5"/>
    <w:rsid w:val="008C1D7E"/>
    <w:rsid w:val="008C5BC6"/>
    <w:rsid w:val="008D00BD"/>
    <w:rsid w:val="008D0C56"/>
    <w:rsid w:val="008D3D4C"/>
    <w:rsid w:val="008D48A5"/>
    <w:rsid w:val="008D7194"/>
    <w:rsid w:val="008E1F5E"/>
    <w:rsid w:val="008E21F6"/>
    <w:rsid w:val="008E29F3"/>
    <w:rsid w:val="008E348F"/>
    <w:rsid w:val="008F147A"/>
    <w:rsid w:val="008F2CFD"/>
    <w:rsid w:val="008F5869"/>
    <w:rsid w:val="008F5FBE"/>
    <w:rsid w:val="00904A4A"/>
    <w:rsid w:val="00916ACA"/>
    <w:rsid w:val="00916E04"/>
    <w:rsid w:val="00922F17"/>
    <w:rsid w:val="00925293"/>
    <w:rsid w:val="0092564F"/>
    <w:rsid w:val="00925D4B"/>
    <w:rsid w:val="0092784B"/>
    <w:rsid w:val="00927917"/>
    <w:rsid w:val="009301E5"/>
    <w:rsid w:val="00932695"/>
    <w:rsid w:val="0093308D"/>
    <w:rsid w:val="009333B6"/>
    <w:rsid w:val="00935F34"/>
    <w:rsid w:val="0093681E"/>
    <w:rsid w:val="00941452"/>
    <w:rsid w:val="00941FF8"/>
    <w:rsid w:val="0094723C"/>
    <w:rsid w:val="00957532"/>
    <w:rsid w:val="0095772B"/>
    <w:rsid w:val="00965E22"/>
    <w:rsid w:val="00967327"/>
    <w:rsid w:val="00975A70"/>
    <w:rsid w:val="00975B52"/>
    <w:rsid w:val="0098165C"/>
    <w:rsid w:val="00984B17"/>
    <w:rsid w:val="009865DA"/>
    <w:rsid w:val="00992A58"/>
    <w:rsid w:val="009957D1"/>
    <w:rsid w:val="009A4633"/>
    <w:rsid w:val="009A4812"/>
    <w:rsid w:val="009A6693"/>
    <w:rsid w:val="009C309A"/>
    <w:rsid w:val="009C32CB"/>
    <w:rsid w:val="009C346A"/>
    <w:rsid w:val="009C3E3F"/>
    <w:rsid w:val="009C4085"/>
    <w:rsid w:val="009C543E"/>
    <w:rsid w:val="009C5A60"/>
    <w:rsid w:val="009C5C4C"/>
    <w:rsid w:val="009C6D65"/>
    <w:rsid w:val="009D1427"/>
    <w:rsid w:val="009D3903"/>
    <w:rsid w:val="009D413F"/>
    <w:rsid w:val="009E1298"/>
    <w:rsid w:val="009E24FF"/>
    <w:rsid w:val="009E59A3"/>
    <w:rsid w:val="009E78F8"/>
    <w:rsid w:val="009E7E43"/>
    <w:rsid w:val="009F04B6"/>
    <w:rsid w:val="009F1551"/>
    <w:rsid w:val="009F2487"/>
    <w:rsid w:val="009F33F1"/>
    <w:rsid w:val="009F546B"/>
    <w:rsid w:val="00A10053"/>
    <w:rsid w:val="00A14B24"/>
    <w:rsid w:val="00A14D61"/>
    <w:rsid w:val="00A25983"/>
    <w:rsid w:val="00A27A4A"/>
    <w:rsid w:val="00A320AF"/>
    <w:rsid w:val="00A3225C"/>
    <w:rsid w:val="00A34B0C"/>
    <w:rsid w:val="00A415BA"/>
    <w:rsid w:val="00A44434"/>
    <w:rsid w:val="00A4685C"/>
    <w:rsid w:val="00A50FD0"/>
    <w:rsid w:val="00A538A6"/>
    <w:rsid w:val="00A574A8"/>
    <w:rsid w:val="00A57F5D"/>
    <w:rsid w:val="00A60769"/>
    <w:rsid w:val="00A612DC"/>
    <w:rsid w:val="00A62966"/>
    <w:rsid w:val="00A64E74"/>
    <w:rsid w:val="00A65B7B"/>
    <w:rsid w:val="00A71119"/>
    <w:rsid w:val="00A71BB3"/>
    <w:rsid w:val="00A74C25"/>
    <w:rsid w:val="00A8216A"/>
    <w:rsid w:val="00A866E8"/>
    <w:rsid w:val="00A872D9"/>
    <w:rsid w:val="00A94D29"/>
    <w:rsid w:val="00A95940"/>
    <w:rsid w:val="00AA1D5B"/>
    <w:rsid w:val="00AA29B6"/>
    <w:rsid w:val="00AA50CC"/>
    <w:rsid w:val="00AA5179"/>
    <w:rsid w:val="00AA6FD0"/>
    <w:rsid w:val="00AB3C25"/>
    <w:rsid w:val="00AB3EA5"/>
    <w:rsid w:val="00AC349E"/>
    <w:rsid w:val="00AC386A"/>
    <w:rsid w:val="00AD33F5"/>
    <w:rsid w:val="00AD43F9"/>
    <w:rsid w:val="00AE21E3"/>
    <w:rsid w:val="00AE3739"/>
    <w:rsid w:val="00AF5795"/>
    <w:rsid w:val="00B07A08"/>
    <w:rsid w:val="00B10785"/>
    <w:rsid w:val="00B1375A"/>
    <w:rsid w:val="00B13CFB"/>
    <w:rsid w:val="00B21124"/>
    <w:rsid w:val="00B23020"/>
    <w:rsid w:val="00B23E00"/>
    <w:rsid w:val="00B23EB8"/>
    <w:rsid w:val="00B25A60"/>
    <w:rsid w:val="00B25AFB"/>
    <w:rsid w:val="00B3630B"/>
    <w:rsid w:val="00B40388"/>
    <w:rsid w:val="00B4145E"/>
    <w:rsid w:val="00B420E3"/>
    <w:rsid w:val="00B4430A"/>
    <w:rsid w:val="00B4765A"/>
    <w:rsid w:val="00B550A6"/>
    <w:rsid w:val="00B56FFD"/>
    <w:rsid w:val="00B570F2"/>
    <w:rsid w:val="00B6045A"/>
    <w:rsid w:val="00B617FD"/>
    <w:rsid w:val="00B61E18"/>
    <w:rsid w:val="00B709ED"/>
    <w:rsid w:val="00B73256"/>
    <w:rsid w:val="00B759AF"/>
    <w:rsid w:val="00B82B8C"/>
    <w:rsid w:val="00B85BDE"/>
    <w:rsid w:val="00B91442"/>
    <w:rsid w:val="00BA08EF"/>
    <w:rsid w:val="00BA4A09"/>
    <w:rsid w:val="00BB0DFE"/>
    <w:rsid w:val="00BB2B87"/>
    <w:rsid w:val="00BB7669"/>
    <w:rsid w:val="00BC22D2"/>
    <w:rsid w:val="00BD4894"/>
    <w:rsid w:val="00BD4BC3"/>
    <w:rsid w:val="00BD5114"/>
    <w:rsid w:val="00BE02FC"/>
    <w:rsid w:val="00BE3A02"/>
    <w:rsid w:val="00C03259"/>
    <w:rsid w:val="00C0402F"/>
    <w:rsid w:val="00C154BB"/>
    <w:rsid w:val="00C15DE3"/>
    <w:rsid w:val="00C173D4"/>
    <w:rsid w:val="00C174D4"/>
    <w:rsid w:val="00C17EA7"/>
    <w:rsid w:val="00C17FC2"/>
    <w:rsid w:val="00C21936"/>
    <w:rsid w:val="00C25721"/>
    <w:rsid w:val="00C25B4F"/>
    <w:rsid w:val="00C30C59"/>
    <w:rsid w:val="00C30FB7"/>
    <w:rsid w:val="00C31211"/>
    <w:rsid w:val="00C3675E"/>
    <w:rsid w:val="00C37981"/>
    <w:rsid w:val="00C41D1D"/>
    <w:rsid w:val="00C43144"/>
    <w:rsid w:val="00C437A5"/>
    <w:rsid w:val="00C474F4"/>
    <w:rsid w:val="00C543DE"/>
    <w:rsid w:val="00C566EF"/>
    <w:rsid w:val="00C610B3"/>
    <w:rsid w:val="00C6118B"/>
    <w:rsid w:val="00C62753"/>
    <w:rsid w:val="00C64D79"/>
    <w:rsid w:val="00C66F74"/>
    <w:rsid w:val="00C711EB"/>
    <w:rsid w:val="00C71AFD"/>
    <w:rsid w:val="00C74535"/>
    <w:rsid w:val="00C75AFC"/>
    <w:rsid w:val="00C76AA4"/>
    <w:rsid w:val="00C83F57"/>
    <w:rsid w:val="00C868A2"/>
    <w:rsid w:val="00C86A66"/>
    <w:rsid w:val="00C870DD"/>
    <w:rsid w:val="00C9710E"/>
    <w:rsid w:val="00C974F9"/>
    <w:rsid w:val="00C975D5"/>
    <w:rsid w:val="00CA05AA"/>
    <w:rsid w:val="00CA71B6"/>
    <w:rsid w:val="00CB5DC4"/>
    <w:rsid w:val="00CC58AA"/>
    <w:rsid w:val="00CC5B0C"/>
    <w:rsid w:val="00CC5F53"/>
    <w:rsid w:val="00CD1E16"/>
    <w:rsid w:val="00CD3A86"/>
    <w:rsid w:val="00CD4756"/>
    <w:rsid w:val="00CD7166"/>
    <w:rsid w:val="00CE08D3"/>
    <w:rsid w:val="00CE3DE5"/>
    <w:rsid w:val="00CE49F6"/>
    <w:rsid w:val="00CE6DFC"/>
    <w:rsid w:val="00CE7DFB"/>
    <w:rsid w:val="00CF257F"/>
    <w:rsid w:val="00CF42CC"/>
    <w:rsid w:val="00CF4466"/>
    <w:rsid w:val="00CF535A"/>
    <w:rsid w:val="00CF65EF"/>
    <w:rsid w:val="00CF70CF"/>
    <w:rsid w:val="00D03F0F"/>
    <w:rsid w:val="00D06A0A"/>
    <w:rsid w:val="00D10DF0"/>
    <w:rsid w:val="00D11244"/>
    <w:rsid w:val="00D122A3"/>
    <w:rsid w:val="00D148D3"/>
    <w:rsid w:val="00D15267"/>
    <w:rsid w:val="00D15307"/>
    <w:rsid w:val="00D327A9"/>
    <w:rsid w:val="00D33646"/>
    <w:rsid w:val="00D36EF3"/>
    <w:rsid w:val="00D417AA"/>
    <w:rsid w:val="00D4441B"/>
    <w:rsid w:val="00D467D9"/>
    <w:rsid w:val="00D46A08"/>
    <w:rsid w:val="00D53DC4"/>
    <w:rsid w:val="00D62A56"/>
    <w:rsid w:val="00D630FB"/>
    <w:rsid w:val="00D707EB"/>
    <w:rsid w:val="00D74027"/>
    <w:rsid w:val="00D74A06"/>
    <w:rsid w:val="00D74F3C"/>
    <w:rsid w:val="00D75A47"/>
    <w:rsid w:val="00D8017E"/>
    <w:rsid w:val="00D80E8D"/>
    <w:rsid w:val="00D8289B"/>
    <w:rsid w:val="00D82978"/>
    <w:rsid w:val="00D83E3C"/>
    <w:rsid w:val="00D86C3D"/>
    <w:rsid w:val="00D8774B"/>
    <w:rsid w:val="00D9200F"/>
    <w:rsid w:val="00D921D7"/>
    <w:rsid w:val="00D93146"/>
    <w:rsid w:val="00D93F82"/>
    <w:rsid w:val="00D943E7"/>
    <w:rsid w:val="00DA0C3C"/>
    <w:rsid w:val="00DA3F00"/>
    <w:rsid w:val="00DA3FB0"/>
    <w:rsid w:val="00DB23BC"/>
    <w:rsid w:val="00DB70A9"/>
    <w:rsid w:val="00DB7DA2"/>
    <w:rsid w:val="00DC1EEE"/>
    <w:rsid w:val="00DC4EF2"/>
    <w:rsid w:val="00DD40F8"/>
    <w:rsid w:val="00DD4B00"/>
    <w:rsid w:val="00DD5686"/>
    <w:rsid w:val="00DD64D2"/>
    <w:rsid w:val="00DE2151"/>
    <w:rsid w:val="00DE2C48"/>
    <w:rsid w:val="00DE326B"/>
    <w:rsid w:val="00DE6C58"/>
    <w:rsid w:val="00DE771B"/>
    <w:rsid w:val="00DF61E5"/>
    <w:rsid w:val="00DF6DAD"/>
    <w:rsid w:val="00E0227F"/>
    <w:rsid w:val="00E0251D"/>
    <w:rsid w:val="00E07652"/>
    <w:rsid w:val="00E125B5"/>
    <w:rsid w:val="00E12AEB"/>
    <w:rsid w:val="00E159B2"/>
    <w:rsid w:val="00E204EA"/>
    <w:rsid w:val="00E20E4B"/>
    <w:rsid w:val="00E215FF"/>
    <w:rsid w:val="00E32DDC"/>
    <w:rsid w:val="00E3347A"/>
    <w:rsid w:val="00E336C3"/>
    <w:rsid w:val="00E3459A"/>
    <w:rsid w:val="00E40271"/>
    <w:rsid w:val="00E47AFC"/>
    <w:rsid w:val="00E606CB"/>
    <w:rsid w:val="00E616D2"/>
    <w:rsid w:val="00E64F4E"/>
    <w:rsid w:val="00E65498"/>
    <w:rsid w:val="00E65B63"/>
    <w:rsid w:val="00E66663"/>
    <w:rsid w:val="00E71180"/>
    <w:rsid w:val="00E7203F"/>
    <w:rsid w:val="00E75BCA"/>
    <w:rsid w:val="00E824B5"/>
    <w:rsid w:val="00E85436"/>
    <w:rsid w:val="00E86E5E"/>
    <w:rsid w:val="00E912BC"/>
    <w:rsid w:val="00E91AE6"/>
    <w:rsid w:val="00E92BF7"/>
    <w:rsid w:val="00EA0805"/>
    <w:rsid w:val="00EA417A"/>
    <w:rsid w:val="00EA5952"/>
    <w:rsid w:val="00EA5F85"/>
    <w:rsid w:val="00EB0A61"/>
    <w:rsid w:val="00EB3049"/>
    <w:rsid w:val="00EB70EB"/>
    <w:rsid w:val="00EB76F2"/>
    <w:rsid w:val="00EB77F6"/>
    <w:rsid w:val="00EC0DFC"/>
    <w:rsid w:val="00EC0F28"/>
    <w:rsid w:val="00EC2A14"/>
    <w:rsid w:val="00EC2D8A"/>
    <w:rsid w:val="00ED2280"/>
    <w:rsid w:val="00ED3850"/>
    <w:rsid w:val="00ED492E"/>
    <w:rsid w:val="00EE1511"/>
    <w:rsid w:val="00EF0BA9"/>
    <w:rsid w:val="00F00FEB"/>
    <w:rsid w:val="00F0244A"/>
    <w:rsid w:val="00F030BE"/>
    <w:rsid w:val="00F114AC"/>
    <w:rsid w:val="00F14C34"/>
    <w:rsid w:val="00F1739D"/>
    <w:rsid w:val="00F21381"/>
    <w:rsid w:val="00F22165"/>
    <w:rsid w:val="00F22E1C"/>
    <w:rsid w:val="00F235A8"/>
    <w:rsid w:val="00F3585A"/>
    <w:rsid w:val="00F35CD5"/>
    <w:rsid w:val="00F362A0"/>
    <w:rsid w:val="00F40EB0"/>
    <w:rsid w:val="00F43A95"/>
    <w:rsid w:val="00F46740"/>
    <w:rsid w:val="00F47F38"/>
    <w:rsid w:val="00F50B85"/>
    <w:rsid w:val="00F5417A"/>
    <w:rsid w:val="00F55359"/>
    <w:rsid w:val="00F56D24"/>
    <w:rsid w:val="00F57221"/>
    <w:rsid w:val="00F6058C"/>
    <w:rsid w:val="00F60830"/>
    <w:rsid w:val="00F63677"/>
    <w:rsid w:val="00F70945"/>
    <w:rsid w:val="00F70C71"/>
    <w:rsid w:val="00F72C0E"/>
    <w:rsid w:val="00F72CED"/>
    <w:rsid w:val="00F75555"/>
    <w:rsid w:val="00F82E75"/>
    <w:rsid w:val="00F91B78"/>
    <w:rsid w:val="00F9433B"/>
    <w:rsid w:val="00F97C00"/>
    <w:rsid w:val="00FA024D"/>
    <w:rsid w:val="00FA5832"/>
    <w:rsid w:val="00FB4559"/>
    <w:rsid w:val="00FB4EF0"/>
    <w:rsid w:val="00FC4299"/>
    <w:rsid w:val="00FC5AA4"/>
    <w:rsid w:val="00FC7556"/>
    <w:rsid w:val="00FE13E0"/>
    <w:rsid w:val="00FE58C2"/>
    <w:rsid w:val="00FE744A"/>
    <w:rsid w:val="00FF1B1A"/>
    <w:rsid w:val="00FF29C9"/>
    <w:rsid w:val="00FF59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6446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8C"/>
    <w:rPr>
      <w:rFonts w:ascii="Optima LT Std" w:hAnsi="Optima LT Std"/>
      <w:lang w:val="en-GB"/>
    </w:rPr>
  </w:style>
  <w:style w:type="paragraph" w:styleId="Heading1">
    <w:name w:val="heading 1"/>
    <w:aliases w:val="h1,No numbers,1.,Section Heading,Main Heading,Section Header,Heading 11,Heading 111,Heading 112,Heading 113,Head1,Heading apps,Para1,L1,Level 1,Appendix1,Appendix2,Appendix3,new page/chapter,II+,I,sidebar,Chapter Headline,h1 chapter heading,1"/>
    <w:basedOn w:val="Normal"/>
    <w:next w:val="Normal"/>
    <w:link w:val="Heading1Char"/>
    <w:autoRedefine/>
    <w:uiPriority w:val="9"/>
    <w:qFormat/>
    <w:rsid w:val="00FC5AA4"/>
    <w:pPr>
      <w:keepNext/>
      <w:numPr>
        <w:numId w:val="10"/>
      </w:numPr>
      <w:spacing w:line="360" w:lineRule="auto"/>
      <w:ind w:left="567" w:hanging="567"/>
      <w:outlineLvl w:val="0"/>
    </w:pPr>
    <w:rPr>
      <w:b/>
      <w:color w:val="000000"/>
      <w:sz w:val="24"/>
    </w:rPr>
  </w:style>
  <w:style w:type="paragraph" w:styleId="Heading2">
    <w:name w:val="heading 2"/>
    <w:aliases w:val="body,h2,H2,Section,h2.H2,1.1,UNDERRUBRIK 1-2,H-2,Reset numbering,delete style,Sub-heading,test,Attribute Heading 2,h2 main heading,2m,h 2,Major,B Sub/Bold,Heading 21,Head...,Heading 211,Heading 212,B Sub/Bold1,B Sub/Bold2,B Sub/Bold11"/>
    <w:basedOn w:val="Normal"/>
    <w:next w:val="Normal"/>
    <w:link w:val="Heading2Char"/>
    <w:uiPriority w:val="9"/>
    <w:rsid w:val="0087318D"/>
    <w:pPr>
      <w:outlineLvl w:val="1"/>
    </w:pPr>
  </w:style>
  <w:style w:type="paragraph" w:styleId="Heading3">
    <w:name w:val="heading 3"/>
    <w:aliases w:val="H3,Level 1 - 1,(a),1st sub-clause,H31,h3,h3 sub heading,Head 3,3m,(Alt+3),h:3"/>
    <w:basedOn w:val="Normal"/>
    <w:next w:val="Normal"/>
    <w:link w:val="Heading3Char"/>
    <w:uiPriority w:val="9"/>
    <w:rsid w:val="0087318D"/>
    <w:pPr>
      <w:outlineLvl w:val="2"/>
    </w:pPr>
  </w:style>
  <w:style w:type="paragraph" w:styleId="Heading4">
    <w:name w:val="heading 4"/>
    <w:aliases w:val="h4,Level 2 - a,H4,D Sub-Sub/Plain,h4 sub sub heading,(i),2nd sub-clause"/>
    <w:basedOn w:val="Normal"/>
    <w:next w:val="Normal"/>
    <w:link w:val="Heading4Char"/>
    <w:uiPriority w:val="9"/>
    <w:rsid w:val="0087318D"/>
    <w:pPr>
      <w:outlineLvl w:val="3"/>
    </w:pPr>
  </w:style>
  <w:style w:type="paragraph" w:styleId="Heading5">
    <w:name w:val="heading 5"/>
    <w:aliases w:val="Level 3 - i,(A),s,Heading 5(unused),Block Label,h5,5/5,Para5,Sub4Para,4th Level Head,5,H5"/>
    <w:basedOn w:val="Normal"/>
    <w:next w:val="Normal"/>
    <w:link w:val="Heading5Char"/>
    <w:uiPriority w:val="9"/>
    <w:rsid w:val="0087318D"/>
    <w:pPr>
      <w:outlineLvl w:val="4"/>
    </w:pPr>
  </w:style>
  <w:style w:type="paragraph" w:styleId="Heading6">
    <w:name w:val="heading 6"/>
    <w:aliases w:val="Legal Level 1.,(I),Heading 6(unused),H6"/>
    <w:basedOn w:val="Normal"/>
    <w:next w:val="Normal"/>
    <w:link w:val="Heading6Char"/>
    <w:uiPriority w:val="9"/>
    <w:rsid w:val="0087318D"/>
    <w:pPr>
      <w:outlineLvl w:val="5"/>
    </w:pPr>
  </w:style>
  <w:style w:type="paragraph" w:styleId="Heading7">
    <w:name w:val="heading 7"/>
    <w:aliases w:val="Legal Level 1.1.,(1),Heading 4 USE"/>
    <w:basedOn w:val="Normal"/>
    <w:next w:val="Normal"/>
    <w:link w:val="Heading7Char"/>
    <w:uiPriority w:val="9"/>
    <w:rsid w:val="0087318D"/>
    <w:pPr>
      <w:outlineLvl w:val="6"/>
    </w:pPr>
  </w:style>
  <w:style w:type="paragraph" w:styleId="Heading8">
    <w:name w:val="heading 8"/>
    <w:aliases w:val="Legal Level 1.1.1.,h8"/>
    <w:basedOn w:val="Normal"/>
    <w:next w:val="Normal"/>
    <w:link w:val="Heading8Char"/>
    <w:uiPriority w:val="9"/>
    <w:rsid w:val="0087318D"/>
    <w:pPr>
      <w:outlineLvl w:val="7"/>
    </w:pPr>
  </w:style>
  <w:style w:type="paragraph" w:styleId="Heading9">
    <w:name w:val="heading 9"/>
    <w:aliases w:val="Legal Level 1.1.1.1.,h9"/>
    <w:basedOn w:val="Normal"/>
    <w:next w:val="Normal"/>
    <w:link w:val="Heading9Char"/>
    <w:uiPriority w:val="9"/>
    <w:semiHidden/>
    <w:unhideWhenUsed/>
    <w:qFormat/>
    <w:rsid w:val="008731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1. Char,Section Heading Char,Main Heading Char,Section Header Char,Heading 11 Char,Heading 111 Char,Heading 112 Char,Heading 113 Char,Head1 Char,Heading apps Char,Para1 Char,L1 Char,Level 1 Char,Appendix1 Char"/>
    <w:basedOn w:val="DefaultParagraphFont"/>
    <w:link w:val="Heading1"/>
    <w:uiPriority w:val="9"/>
    <w:locked/>
    <w:rsid w:val="00FC5AA4"/>
    <w:rPr>
      <w:rFonts w:ascii="Optima LT Std" w:hAnsi="Optima LT Std" w:cs="Times New Roman"/>
      <w:b/>
      <w:color w:val="000000"/>
      <w:sz w:val="24"/>
      <w:lang w:val="en-GB"/>
    </w:rPr>
  </w:style>
  <w:style w:type="character" w:customStyle="1" w:styleId="Heading2Char">
    <w:name w:val="Heading 2 Char"/>
    <w:aliases w:val="body Char,h2 Char,H2 Char,Section Char,h2.H2 Char,1.1 Char,UNDERRUBRIK 1-2 Char,H-2 Char,Reset numbering Char,delete style Char,Sub-heading Char,test Char,Attribute Heading 2 Char,h2 main heading Char,2m Char,h 2 Char,Major Char"/>
    <w:basedOn w:val="DefaultParagraphFont"/>
    <w:link w:val="Heading2"/>
    <w:uiPriority w:val="9"/>
    <w:locked/>
    <w:rsid w:val="0087318D"/>
    <w:rPr>
      <w:rFonts w:ascii="Arial" w:hAnsi="Arial" w:cs="Times New Roman"/>
      <w:sz w:val="21"/>
      <w:lang w:val="en-AU"/>
    </w:rPr>
  </w:style>
  <w:style w:type="character" w:customStyle="1" w:styleId="Heading3Char">
    <w:name w:val="Heading 3 Char"/>
    <w:aliases w:val="H3 Char,Level 1 - 1 Char,(a) Char,1st sub-clause Char,H31 Char,h3 Char,h3 sub heading Char,Head 3 Char,3m Char,(Alt+3) Char,h:3 Char"/>
    <w:basedOn w:val="DefaultParagraphFont"/>
    <w:link w:val="Heading3"/>
    <w:uiPriority w:val="9"/>
    <w:locked/>
    <w:rsid w:val="0087318D"/>
    <w:rPr>
      <w:rFonts w:ascii="Arial" w:hAnsi="Arial" w:cs="Times New Roman"/>
      <w:sz w:val="21"/>
      <w:lang w:val="en-AU"/>
    </w:rPr>
  </w:style>
  <w:style w:type="character" w:customStyle="1" w:styleId="Heading4Char">
    <w:name w:val="Heading 4 Char"/>
    <w:aliases w:val="h4 Char,Level 2 - a Char,H4 Char,D Sub-Sub/Plain Char,h4 sub sub heading Char,(i) Char,2nd sub-clause Char"/>
    <w:basedOn w:val="DefaultParagraphFont"/>
    <w:link w:val="Heading4"/>
    <w:uiPriority w:val="9"/>
    <w:locked/>
    <w:rsid w:val="0087318D"/>
    <w:rPr>
      <w:rFonts w:ascii="Arial" w:hAnsi="Arial" w:cs="Times New Roman"/>
      <w:sz w:val="21"/>
      <w:lang w:val="en-AU"/>
    </w:rPr>
  </w:style>
  <w:style w:type="character" w:customStyle="1" w:styleId="Heading5Char">
    <w:name w:val="Heading 5 Char"/>
    <w:aliases w:val="Level 3 - i Char,(A) Char,s Char,Heading 5(unused) Char,Block Label Char,h5 Char,5/5 Char,Para5 Char,Sub4Para Char,4th Level Head Char,5 Char,H5 Char"/>
    <w:basedOn w:val="DefaultParagraphFont"/>
    <w:link w:val="Heading5"/>
    <w:uiPriority w:val="9"/>
    <w:locked/>
    <w:rsid w:val="0087318D"/>
    <w:rPr>
      <w:rFonts w:ascii="Arial" w:hAnsi="Arial" w:cs="Times New Roman"/>
      <w:sz w:val="21"/>
      <w:lang w:val="en-AU"/>
    </w:rPr>
  </w:style>
  <w:style w:type="character" w:customStyle="1" w:styleId="Heading6Char">
    <w:name w:val="Heading 6 Char"/>
    <w:aliases w:val="Legal Level 1. Char,(I) Char,Heading 6(unused) Char,H6 Char"/>
    <w:basedOn w:val="DefaultParagraphFont"/>
    <w:link w:val="Heading6"/>
    <w:uiPriority w:val="9"/>
    <w:locked/>
    <w:rsid w:val="0087318D"/>
    <w:rPr>
      <w:rFonts w:ascii="Arial" w:hAnsi="Arial" w:cs="Times New Roman"/>
      <w:sz w:val="21"/>
      <w:lang w:val="en-AU"/>
    </w:rPr>
  </w:style>
  <w:style w:type="character" w:customStyle="1" w:styleId="Heading7Char">
    <w:name w:val="Heading 7 Char"/>
    <w:aliases w:val="Legal Level 1.1. Char,(1) Char,Heading 4 USE Char"/>
    <w:basedOn w:val="DefaultParagraphFont"/>
    <w:link w:val="Heading7"/>
    <w:uiPriority w:val="9"/>
    <w:locked/>
    <w:rsid w:val="0087318D"/>
    <w:rPr>
      <w:rFonts w:ascii="Arial" w:hAnsi="Arial" w:cs="Times New Roman"/>
      <w:sz w:val="21"/>
      <w:lang w:val="en-AU"/>
    </w:rPr>
  </w:style>
  <w:style w:type="character" w:customStyle="1" w:styleId="Heading8Char">
    <w:name w:val="Heading 8 Char"/>
    <w:aliases w:val="Legal Level 1.1.1. Char,h8 Char"/>
    <w:basedOn w:val="DefaultParagraphFont"/>
    <w:link w:val="Heading8"/>
    <w:uiPriority w:val="9"/>
    <w:locked/>
    <w:rsid w:val="0087318D"/>
    <w:rPr>
      <w:rFonts w:ascii="Arial" w:hAnsi="Arial" w:cs="Times New Roman"/>
      <w:sz w:val="21"/>
      <w:lang w:val="en-AU"/>
    </w:rPr>
  </w:style>
  <w:style w:type="character" w:customStyle="1" w:styleId="Heading9Char">
    <w:name w:val="Heading 9 Char"/>
    <w:aliases w:val="Legal Level 1.1.1.1. Char,h9 Char"/>
    <w:basedOn w:val="DefaultParagraphFont"/>
    <w:link w:val="Heading9"/>
    <w:uiPriority w:val="9"/>
    <w:semiHidden/>
    <w:locked/>
    <w:rsid w:val="0087318D"/>
    <w:rPr>
      <w:rFonts w:ascii="Cambria" w:hAnsi="Cambria" w:cs="Times New Roman"/>
      <w:sz w:val="22"/>
      <w:szCs w:val="22"/>
      <w:lang w:val="en-GB"/>
    </w:rPr>
  </w:style>
  <w:style w:type="paragraph" w:styleId="TOC1">
    <w:name w:val="toc 1"/>
    <w:basedOn w:val="Normal"/>
    <w:next w:val="Normal"/>
    <w:autoRedefine/>
    <w:uiPriority w:val="39"/>
    <w:unhideWhenUsed/>
    <w:qFormat/>
    <w:rsid w:val="009F546B"/>
    <w:pPr>
      <w:spacing w:before="120" w:after="120"/>
    </w:pPr>
    <w:rPr>
      <w:rFonts w:asciiTheme="minorHAnsi" w:hAnsiTheme="minorHAnsi"/>
      <w:b/>
      <w:bCs/>
      <w:caps/>
    </w:rPr>
  </w:style>
  <w:style w:type="paragraph" w:styleId="TOC2">
    <w:name w:val="toc 2"/>
    <w:basedOn w:val="Normal"/>
    <w:next w:val="Normal"/>
    <w:autoRedefine/>
    <w:uiPriority w:val="39"/>
    <w:unhideWhenUsed/>
    <w:qFormat/>
    <w:rsid w:val="00B82B8C"/>
    <w:pPr>
      <w:ind w:left="200"/>
    </w:pPr>
    <w:rPr>
      <w:rFonts w:asciiTheme="minorHAnsi" w:hAnsiTheme="minorHAnsi"/>
      <w:smallCaps/>
    </w:rPr>
  </w:style>
  <w:style w:type="paragraph" w:styleId="TOC3">
    <w:name w:val="toc 3"/>
    <w:basedOn w:val="Normal"/>
    <w:next w:val="Normal"/>
    <w:autoRedefine/>
    <w:uiPriority w:val="39"/>
    <w:unhideWhenUsed/>
    <w:qFormat/>
    <w:rsid w:val="00B82B8C"/>
    <w:pPr>
      <w:ind w:left="400"/>
    </w:pPr>
    <w:rPr>
      <w:rFonts w:asciiTheme="minorHAnsi" w:hAnsiTheme="minorHAnsi"/>
      <w:i/>
      <w:iCs/>
    </w:rPr>
  </w:style>
  <w:style w:type="paragraph" w:styleId="Caption">
    <w:name w:val="caption"/>
    <w:basedOn w:val="Normal"/>
    <w:next w:val="Normal"/>
    <w:uiPriority w:val="35"/>
    <w:semiHidden/>
    <w:unhideWhenUsed/>
    <w:qFormat/>
    <w:rsid w:val="0087318D"/>
    <w:rPr>
      <w:b/>
      <w:bCs/>
    </w:rPr>
  </w:style>
  <w:style w:type="paragraph" w:styleId="Title">
    <w:name w:val="Title"/>
    <w:basedOn w:val="Normal"/>
    <w:next w:val="Normal"/>
    <w:link w:val="TitleChar"/>
    <w:uiPriority w:val="10"/>
    <w:qFormat/>
    <w:rsid w:val="0087318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87318D"/>
    <w:rPr>
      <w:rFonts w:ascii="Cambria" w:hAnsi="Cambria" w:cs="Times New Roman"/>
      <w:b/>
      <w:bCs/>
      <w:kern w:val="28"/>
      <w:sz w:val="32"/>
      <w:szCs w:val="32"/>
      <w:lang w:val="en-GB"/>
    </w:rPr>
  </w:style>
  <w:style w:type="character" w:styleId="Strong">
    <w:name w:val="Strong"/>
    <w:basedOn w:val="DefaultParagraphFont"/>
    <w:uiPriority w:val="22"/>
    <w:qFormat/>
    <w:rsid w:val="0087318D"/>
    <w:rPr>
      <w:rFonts w:cs="Times New Roman"/>
      <w:b/>
      <w:bCs/>
    </w:rPr>
  </w:style>
  <w:style w:type="character" w:styleId="Emphasis">
    <w:name w:val="Emphasis"/>
    <w:basedOn w:val="DefaultParagraphFont"/>
    <w:uiPriority w:val="20"/>
    <w:qFormat/>
    <w:rsid w:val="0087318D"/>
    <w:rPr>
      <w:rFonts w:cs="Times New Roman"/>
      <w:i/>
      <w:iCs/>
    </w:rPr>
  </w:style>
  <w:style w:type="paragraph" w:styleId="ListParagraph">
    <w:name w:val="List Paragraph"/>
    <w:basedOn w:val="Normal"/>
    <w:uiPriority w:val="34"/>
    <w:qFormat/>
    <w:rsid w:val="00B82B8C"/>
    <w:pPr>
      <w:ind w:left="720"/>
    </w:pPr>
  </w:style>
  <w:style w:type="character" w:styleId="SubtleEmphasis">
    <w:name w:val="Subtle Emphasis"/>
    <w:basedOn w:val="DefaultParagraphFont"/>
    <w:uiPriority w:val="19"/>
    <w:qFormat/>
    <w:rsid w:val="00FC5AA4"/>
    <w:rPr>
      <w:rFonts w:cs="Times New Roman"/>
      <w:color w:val="auto"/>
      <w:sz w:val="28"/>
    </w:rPr>
  </w:style>
  <w:style w:type="paragraph" w:styleId="TOCHeading">
    <w:name w:val="TOC Heading"/>
    <w:basedOn w:val="Heading1"/>
    <w:next w:val="Normal"/>
    <w:uiPriority w:val="39"/>
    <w:unhideWhenUsed/>
    <w:qFormat/>
    <w:rsid w:val="00B82B8C"/>
    <w:pPr>
      <w:keepLines/>
      <w:numPr>
        <w:numId w:val="0"/>
      </w:numPr>
      <w:spacing w:before="480" w:line="276" w:lineRule="auto"/>
      <w:outlineLvl w:val="9"/>
    </w:pPr>
    <w:rPr>
      <w:rFonts w:ascii="Cambria" w:hAnsi="Cambria"/>
      <w:bCs/>
      <w:color w:val="365F91"/>
      <w:sz w:val="28"/>
      <w:szCs w:val="28"/>
      <w:lang w:val="en-US"/>
    </w:rPr>
  </w:style>
  <w:style w:type="paragraph" w:customStyle="1" w:styleId="Style1">
    <w:name w:val="Style1"/>
    <w:basedOn w:val="Normal"/>
    <w:link w:val="Style1Char"/>
    <w:qFormat/>
    <w:rsid w:val="0087318D"/>
    <w:rPr>
      <w:sz w:val="22"/>
      <w:szCs w:val="24"/>
      <w:lang w:eastAsia="en-AU"/>
    </w:rPr>
  </w:style>
  <w:style w:type="character" w:customStyle="1" w:styleId="Style1Char">
    <w:name w:val="Style1 Char"/>
    <w:basedOn w:val="DefaultParagraphFont"/>
    <w:link w:val="Style1"/>
    <w:locked/>
    <w:rsid w:val="0087318D"/>
    <w:rPr>
      <w:rFonts w:ascii="Arial" w:hAnsi="Arial" w:cs="Times New Roman"/>
      <w:sz w:val="24"/>
      <w:szCs w:val="24"/>
      <w:lang w:val="en-AU" w:eastAsia="en-AU"/>
    </w:rPr>
  </w:style>
  <w:style w:type="paragraph" w:customStyle="1" w:styleId="DecimalAligned">
    <w:name w:val="Decimal Aligned"/>
    <w:basedOn w:val="Normal"/>
    <w:uiPriority w:val="40"/>
    <w:rsid w:val="0087318D"/>
    <w:pPr>
      <w:tabs>
        <w:tab w:val="decimal" w:pos="360"/>
      </w:tabs>
      <w:spacing w:after="200" w:line="276" w:lineRule="auto"/>
    </w:pPr>
    <w:rPr>
      <w:rFonts w:ascii="Calibri" w:hAnsi="Calibri"/>
      <w:sz w:val="22"/>
      <w:szCs w:val="22"/>
      <w:lang w:val="en-US"/>
    </w:rPr>
  </w:style>
  <w:style w:type="paragraph" w:customStyle="1" w:styleId="Style2">
    <w:name w:val="Style2"/>
    <w:basedOn w:val="Normal"/>
    <w:link w:val="Style2Char"/>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Eras Light ITC" w:hAnsi="Eras Light ITC" w:cs="Arial"/>
      <w:b/>
      <w:bCs/>
      <w:color w:val="000000"/>
      <w:sz w:val="24"/>
    </w:rPr>
  </w:style>
  <w:style w:type="character" w:customStyle="1" w:styleId="Style2Char">
    <w:name w:val="Style2 Char"/>
    <w:basedOn w:val="DefaultParagraphFont"/>
    <w:link w:val="Style2"/>
    <w:locked/>
    <w:rsid w:val="0087318D"/>
    <w:rPr>
      <w:rFonts w:ascii="Eras Light ITC" w:hAnsi="Eras Light ITC" w:cs="Arial"/>
      <w:b/>
      <w:bCs/>
      <w:color w:val="000000"/>
      <w:sz w:val="24"/>
      <w:lang w:val="en-GB"/>
    </w:rPr>
  </w:style>
  <w:style w:type="paragraph" w:customStyle="1" w:styleId="Style3">
    <w:name w:val="Style3"/>
    <w:basedOn w:val="Normal"/>
    <w:link w:val="Style3Char"/>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Eras Light ITC" w:hAnsi="Eras Light ITC" w:cs="Arial"/>
      <w:color w:val="000000"/>
    </w:rPr>
  </w:style>
  <w:style w:type="character" w:customStyle="1" w:styleId="Style3Char">
    <w:name w:val="Style3 Char"/>
    <w:basedOn w:val="DefaultParagraphFont"/>
    <w:link w:val="Style3"/>
    <w:locked/>
    <w:rsid w:val="0087318D"/>
    <w:rPr>
      <w:rFonts w:ascii="Eras Light ITC" w:hAnsi="Eras Light ITC" w:cs="Arial"/>
      <w:color w:val="000000"/>
      <w:lang w:val="en-GB"/>
    </w:rPr>
  </w:style>
  <w:style w:type="paragraph" w:customStyle="1" w:styleId="Style4">
    <w:name w:val="Style4"/>
    <w:basedOn w:val="Normal"/>
    <w:link w:val="Style4Char"/>
    <w:qFormat/>
    <w:rsid w:val="00B82B8C"/>
    <w:pPr>
      <w:numPr>
        <w:numId w:val="6"/>
      </w:numPr>
    </w:pPr>
    <w:rPr>
      <w:rFonts w:cs="Arial"/>
      <w:color w:val="000000"/>
    </w:rPr>
  </w:style>
  <w:style w:type="character" w:customStyle="1" w:styleId="Style4Char">
    <w:name w:val="Style4 Char"/>
    <w:basedOn w:val="DefaultParagraphFont"/>
    <w:link w:val="Style4"/>
    <w:locked/>
    <w:rsid w:val="00B82B8C"/>
    <w:rPr>
      <w:rFonts w:ascii="Optima LT Std" w:hAnsi="Optima LT Std" w:cs="Arial"/>
      <w:color w:val="000000"/>
      <w:lang w:val="en-GB"/>
    </w:rPr>
  </w:style>
  <w:style w:type="paragraph" w:customStyle="1" w:styleId="Style5">
    <w:name w:val="Style5"/>
    <w:basedOn w:val="Normal"/>
    <w:link w:val="Style5Char"/>
    <w:qFormat/>
    <w:rsid w:val="00B82B8C"/>
    <w:pPr>
      <w:numPr>
        <w:ilvl w:val="2"/>
        <w:numId w:val="7"/>
      </w:numPr>
    </w:pPr>
  </w:style>
  <w:style w:type="character" w:customStyle="1" w:styleId="Style5Char">
    <w:name w:val="Style5 Char"/>
    <w:basedOn w:val="DefaultParagraphFont"/>
    <w:link w:val="Style5"/>
    <w:locked/>
    <w:rsid w:val="00B82B8C"/>
    <w:rPr>
      <w:rFonts w:ascii="Optima LT Std" w:hAnsi="Optima LT Std" w:cs="Times New Roman"/>
      <w:lang w:val="en-GB"/>
    </w:rPr>
  </w:style>
  <w:style w:type="paragraph" w:customStyle="1" w:styleId="ThirdLevelNumbering">
    <w:name w:val="Third Level Numbering"/>
    <w:basedOn w:val="Heading3"/>
    <w:link w:val="ThirdLevelNumberingChar"/>
    <w:rsid w:val="0087318D"/>
    <w:pPr>
      <w:numPr>
        <w:ilvl w:val="2"/>
        <w:numId w:val="4"/>
      </w:numPr>
    </w:pPr>
  </w:style>
  <w:style w:type="character" w:customStyle="1" w:styleId="ThirdLevelNumberingChar">
    <w:name w:val="Third Level Numbering Char"/>
    <w:basedOn w:val="Heading3Char"/>
    <w:link w:val="ThirdLevelNumbering"/>
    <w:locked/>
    <w:rsid w:val="0087318D"/>
    <w:rPr>
      <w:rFonts w:ascii="Optima LT Std" w:hAnsi="Optima LT Std" w:cs="Times New Roman"/>
      <w:sz w:val="21"/>
      <w:lang w:val="en-AU"/>
    </w:rPr>
  </w:style>
  <w:style w:type="paragraph" w:customStyle="1" w:styleId="Second-LevelNumbering">
    <w:name w:val="Second-Level Numbering"/>
    <w:basedOn w:val="Heading2"/>
    <w:link w:val="Second-LevelNumberingChar"/>
    <w:rsid w:val="0087318D"/>
    <w:pPr>
      <w:numPr>
        <w:ilvl w:val="1"/>
        <w:numId w:val="4"/>
      </w:numPr>
    </w:pPr>
  </w:style>
  <w:style w:type="character" w:customStyle="1" w:styleId="Second-LevelNumberingChar">
    <w:name w:val="Second-Level Numbering Char"/>
    <w:basedOn w:val="Heading2Char"/>
    <w:link w:val="Second-LevelNumbering"/>
    <w:locked/>
    <w:rsid w:val="0087318D"/>
    <w:rPr>
      <w:rFonts w:ascii="Optima LT Std" w:hAnsi="Optima LT Std" w:cs="Times New Roman"/>
      <w:sz w:val="21"/>
      <w:lang w:val="en-AU"/>
    </w:rPr>
  </w:style>
  <w:style w:type="paragraph" w:customStyle="1" w:styleId="Heading2E">
    <w:name w:val="Heading 2 E"/>
    <w:basedOn w:val="Heading1"/>
    <w:link w:val="Heading2EChar"/>
    <w:autoRedefine/>
    <w:qFormat/>
    <w:rsid w:val="00481492"/>
    <w:pPr>
      <w:numPr>
        <w:ilvl w:val="1"/>
      </w:numPr>
      <w:spacing w:line="240" w:lineRule="auto"/>
      <w:ind w:left="993" w:hanging="426"/>
    </w:pPr>
    <w:rPr>
      <w:b w:val="0"/>
      <w:sz w:val="20"/>
    </w:rPr>
  </w:style>
  <w:style w:type="character" w:customStyle="1" w:styleId="Heading2EChar">
    <w:name w:val="Heading 2 E Char"/>
    <w:basedOn w:val="Heading1Char"/>
    <w:link w:val="Heading2E"/>
    <w:locked/>
    <w:rsid w:val="00481492"/>
    <w:rPr>
      <w:rFonts w:ascii="Optima LT Std" w:hAnsi="Optima LT Std" w:cs="Times New Roman"/>
      <w:b/>
      <w:color w:val="000000"/>
      <w:sz w:val="24"/>
      <w:lang w:val="en-GB"/>
    </w:rPr>
  </w:style>
  <w:style w:type="paragraph" w:customStyle="1" w:styleId="Heading3E">
    <w:name w:val="Heading 3 E"/>
    <w:basedOn w:val="Heading1"/>
    <w:link w:val="Heading3EChar"/>
    <w:autoRedefine/>
    <w:qFormat/>
    <w:rsid w:val="002E765F"/>
    <w:pPr>
      <w:numPr>
        <w:ilvl w:val="2"/>
      </w:numPr>
      <w:spacing w:line="240" w:lineRule="auto"/>
      <w:ind w:left="1741"/>
    </w:pPr>
    <w:rPr>
      <w:b w:val="0"/>
      <w:sz w:val="20"/>
      <w:lang w:val="en-AU"/>
    </w:rPr>
  </w:style>
  <w:style w:type="character" w:customStyle="1" w:styleId="Heading3EChar">
    <w:name w:val="Heading 3 E Char"/>
    <w:basedOn w:val="Heading1Char"/>
    <w:link w:val="Heading3E"/>
    <w:locked/>
    <w:rsid w:val="002E765F"/>
    <w:rPr>
      <w:rFonts w:ascii="Optima LT Std" w:hAnsi="Optima LT Std" w:cs="Times New Roman"/>
      <w:b/>
      <w:color w:val="000000"/>
      <w:sz w:val="24"/>
      <w:lang w:val="en-AU"/>
    </w:rPr>
  </w:style>
  <w:style w:type="paragraph" w:customStyle="1" w:styleId="Style6">
    <w:name w:val="Style6"/>
    <w:basedOn w:val="Heading3E"/>
    <w:link w:val="Style6Char"/>
    <w:qFormat/>
    <w:rsid w:val="00B82B8C"/>
    <w:pPr>
      <w:numPr>
        <w:ilvl w:val="3"/>
      </w:numPr>
    </w:pPr>
  </w:style>
  <w:style w:type="character" w:customStyle="1" w:styleId="Style6Char">
    <w:name w:val="Style6 Char"/>
    <w:basedOn w:val="Heading3EChar"/>
    <w:link w:val="Style6"/>
    <w:locked/>
    <w:rsid w:val="00B82B8C"/>
    <w:rPr>
      <w:rFonts w:ascii="Optima LT Std" w:hAnsi="Optima LT Std" w:cs="Times New Roman"/>
      <w:b/>
      <w:color w:val="000000"/>
      <w:sz w:val="24"/>
      <w:lang w:val="en-AU"/>
    </w:rPr>
  </w:style>
  <w:style w:type="paragraph" w:styleId="Header">
    <w:name w:val="header"/>
    <w:basedOn w:val="Normal"/>
    <w:link w:val="HeaderChar"/>
    <w:uiPriority w:val="99"/>
    <w:unhideWhenUsed/>
    <w:rsid w:val="00B82B8C"/>
    <w:pPr>
      <w:tabs>
        <w:tab w:val="center" w:pos="4680"/>
        <w:tab w:val="right" w:pos="9360"/>
      </w:tabs>
    </w:pPr>
  </w:style>
  <w:style w:type="character" w:customStyle="1" w:styleId="HeaderChar">
    <w:name w:val="Header Char"/>
    <w:basedOn w:val="DefaultParagraphFont"/>
    <w:link w:val="Header"/>
    <w:uiPriority w:val="99"/>
    <w:locked/>
    <w:rsid w:val="00B82B8C"/>
    <w:rPr>
      <w:rFonts w:ascii="Optima LT Std" w:hAnsi="Optima LT Std" w:cs="Times New Roman"/>
      <w:lang w:val="en-GB"/>
    </w:rPr>
  </w:style>
  <w:style w:type="paragraph" w:styleId="Footer">
    <w:name w:val="footer"/>
    <w:basedOn w:val="Normal"/>
    <w:link w:val="FooterChar"/>
    <w:uiPriority w:val="99"/>
    <w:unhideWhenUsed/>
    <w:rsid w:val="00B82B8C"/>
    <w:pPr>
      <w:tabs>
        <w:tab w:val="center" w:pos="4680"/>
        <w:tab w:val="right" w:pos="9360"/>
      </w:tabs>
    </w:pPr>
  </w:style>
  <w:style w:type="character" w:customStyle="1" w:styleId="FooterChar">
    <w:name w:val="Footer Char"/>
    <w:basedOn w:val="DefaultParagraphFont"/>
    <w:link w:val="Footer"/>
    <w:uiPriority w:val="99"/>
    <w:locked/>
    <w:rsid w:val="00B82B8C"/>
    <w:rPr>
      <w:rFonts w:ascii="Optima LT Std" w:hAnsi="Optima LT Std" w:cs="Times New Roman"/>
      <w:lang w:val="en-GB"/>
    </w:rPr>
  </w:style>
  <w:style w:type="paragraph" w:customStyle="1" w:styleId="CM56">
    <w:name w:val="CM56"/>
    <w:basedOn w:val="Normal"/>
    <w:next w:val="Normal"/>
    <w:uiPriority w:val="99"/>
    <w:rsid w:val="009F1551"/>
    <w:pPr>
      <w:widowControl w:val="0"/>
      <w:autoSpaceDE w:val="0"/>
      <w:autoSpaceDN w:val="0"/>
      <w:adjustRightInd w:val="0"/>
    </w:pPr>
    <w:rPr>
      <w:rFonts w:ascii="WBJNCR+KozGoPro-Bold-90msp-RKSJ" w:hAnsi="WBJNCR+KozGoPro-Bold-90msp-RKSJ"/>
      <w:sz w:val="24"/>
      <w:szCs w:val="24"/>
      <w:lang w:val="en-US"/>
    </w:rPr>
  </w:style>
  <w:style w:type="character" w:styleId="Hyperlink">
    <w:name w:val="Hyperlink"/>
    <w:basedOn w:val="DefaultParagraphFont"/>
    <w:uiPriority w:val="99"/>
    <w:unhideWhenUsed/>
    <w:rsid w:val="006F13C0"/>
    <w:rPr>
      <w:rFonts w:cs="Times New Roman"/>
      <w:color w:val="0000FF"/>
      <w:u w:val="single"/>
    </w:rPr>
  </w:style>
  <w:style w:type="paragraph" w:styleId="BalloonText">
    <w:name w:val="Balloon Text"/>
    <w:basedOn w:val="Normal"/>
    <w:link w:val="BalloonTextChar"/>
    <w:uiPriority w:val="99"/>
    <w:semiHidden/>
    <w:unhideWhenUsed/>
    <w:rsid w:val="006F13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3C0"/>
    <w:rPr>
      <w:rFonts w:ascii="Tahoma" w:hAnsi="Tahoma" w:cs="Tahoma"/>
      <w:sz w:val="16"/>
      <w:szCs w:val="16"/>
      <w:lang w:val="en-GB"/>
    </w:rPr>
  </w:style>
  <w:style w:type="table" w:styleId="TableGrid">
    <w:name w:val="Table Grid"/>
    <w:basedOn w:val="TableNormal"/>
    <w:uiPriority w:val="59"/>
    <w:rsid w:val="008066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60830"/>
    <w:pPr>
      <w:widowControl w:val="0"/>
      <w:autoSpaceDE w:val="0"/>
      <w:autoSpaceDN w:val="0"/>
      <w:adjustRightInd w:val="0"/>
    </w:pPr>
    <w:rPr>
      <w:rFonts w:ascii="WBJNCR+KozGoPro-Bold-90msp-RKSJ" w:hAnsi="WBJNCR+KozGoPro-Bold-90msp-RKSJ" w:cs="WBJNCR+KozGoPro-Bold-90msp-RKSJ"/>
      <w:color w:val="000000"/>
      <w:sz w:val="24"/>
      <w:szCs w:val="24"/>
    </w:rPr>
  </w:style>
  <w:style w:type="paragraph" w:styleId="Subtitle">
    <w:name w:val="Subtitle"/>
    <w:basedOn w:val="Normal"/>
    <w:next w:val="Normal"/>
    <w:link w:val="SubtitleChar"/>
    <w:uiPriority w:val="11"/>
    <w:qFormat/>
    <w:rsid w:val="00604BB5"/>
    <w:pPr>
      <w:spacing w:after="60"/>
      <w:outlineLvl w:val="0"/>
    </w:pPr>
    <w:rPr>
      <w:b/>
      <w:sz w:val="24"/>
      <w:szCs w:val="24"/>
    </w:rPr>
  </w:style>
  <w:style w:type="character" w:customStyle="1" w:styleId="SubtitleChar">
    <w:name w:val="Subtitle Char"/>
    <w:basedOn w:val="DefaultParagraphFont"/>
    <w:link w:val="Subtitle"/>
    <w:uiPriority w:val="11"/>
    <w:locked/>
    <w:rsid w:val="00604BB5"/>
    <w:rPr>
      <w:rFonts w:ascii="Optima LT Std" w:hAnsi="Optima LT Std" w:cs="Times New Roman"/>
      <w:b/>
      <w:sz w:val="24"/>
      <w:szCs w:val="24"/>
      <w:lang w:val="en-GB"/>
    </w:rPr>
  </w:style>
  <w:style w:type="character" w:styleId="CommentReference">
    <w:name w:val="annotation reference"/>
    <w:basedOn w:val="DefaultParagraphFont"/>
    <w:uiPriority w:val="99"/>
    <w:semiHidden/>
    <w:unhideWhenUsed/>
    <w:rsid w:val="00457F00"/>
    <w:rPr>
      <w:rFonts w:cs="Times New Roman"/>
      <w:sz w:val="16"/>
      <w:szCs w:val="16"/>
    </w:rPr>
  </w:style>
  <w:style w:type="paragraph" w:styleId="CommentText">
    <w:name w:val="annotation text"/>
    <w:basedOn w:val="Normal"/>
    <w:link w:val="CommentTextChar"/>
    <w:uiPriority w:val="99"/>
    <w:semiHidden/>
    <w:unhideWhenUsed/>
    <w:rsid w:val="00457F00"/>
  </w:style>
  <w:style w:type="character" w:customStyle="1" w:styleId="CommentTextChar">
    <w:name w:val="Comment Text Char"/>
    <w:basedOn w:val="DefaultParagraphFont"/>
    <w:link w:val="CommentText"/>
    <w:uiPriority w:val="99"/>
    <w:semiHidden/>
    <w:locked/>
    <w:rsid w:val="00457F00"/>
    <w:rPr>
      <w:rFonts w:ascii="Optima LT Std" w:hAnsi="Optima LT Std" w:cs="Times New Roman"/>
      <w:lang w:val="en-GB"/>
    </w:rPr>
  </w:style>
  <w:style w:type="paragraph" w:styleId="CommentSubject">
    <w:name w:val="annotation subject"/>
    <w:basedOn w:val="CommentText"/>
    <w:next w:val="CommentText"/>
    <w:link w:val="CommentSubjectChar"/>
    <w:uiPriority w:val="99"/>
    <w:semiHidden/>
    <w:unhideWhenUsed/>
    <w:rsid w:val="00457F00"/>
    <w:rPr>
      <w:b/>
      <w:bCs/>
    </w:rPr>
  </w:style>
  <w:style w:type="character" w:customStyle="1" w:styleId="CommentSubjectChar">
    <w:name w:val="Comment Subject Char"/>
    <w:basedOn w:val="CommentTextChar"/>
    <w:link w:val="CommentSubject"/>
    <w:uiPriority w:val="99"/>
    <w:semiHidden/>
    <w:locked/>
    <w:rsid w:val="00457F00"/>
    <w:rPr>
      <w:rFonts w:ascii="Optima LT Std" w:hAnsi="Optima LT Std" w:cs="Times New Roman"/>
      <w:b/>
      <w:bCs/>
      <w:lang w:val="en-GB"/>
    </w:rPr>
  </w:style>
  <w:style w:type="paragraph" w:styleId="Revision">
    <w:name w:val="Revision"/>
    <w:hidden/>
    <w:uiPriority w:val="99"/>
    <w:semiHidden/>
    <w:rsid w:val="00DD40F8"/>
    <w:rPr>
      <w:rFonts w:ascii="Optima LT Std" w:hAnsi="Optima LT Std"/>
      <w:lang w:val="en-GB"/>
    </w:rPr>
  </w:style>
  <w:style w:type="paragraph" w:customStyle="1" w:styleId="Type2">
    <w:name w:val="Type2"/>
    <w:basedOn w:val="Heading2E"/>
    <w:link w:val="Type2Char"/>
    <w:qFormat/>
    <w:rsid w:val="00154301"/>
    <w:pPr>
      <w:ind w:left="1134" w:hanging="567"/>
    </w:pPr>
  </w:style>
  <w:style w:type="paragraph" w:customStyle="1" w:styleId="Type1">
    <w:name w:val="Type1"/>
    <w:basedOn w:val="Heading1"/>
    <w:link w:val="Type1Char"/>
    <w:qFormat/>
    <w:rsid w:val="00154301"/>
    <w:rPr>
      <w:rFonts w:ascii="Sommet" w:hAnsi="Sommet"/>
    </w:rPr>
  </w:style>
  <w:style w:type="character" w:customStyle="1" w:styleId="Type2Char">
    <w:name w:val="Type2 Char"/>
    <w:basedOn w:val="Heading2EChar"/>
    <w:link w:val="Type2"/>
    <w:rsid w:val="00154301"/>
    <w:rPr>
      <w:rFonts w:ascii="Optima LT Std" w:hAnsi="Optima LT Std" w:cs="Times New Roman"/>
      <w:b/>
      <w:color w:val="000000"/>
      <w:sz w:val="24"/>
      <w:lang w:val="en-GB"/>
    </w:rPr>
  </w:style>
  <w:style w:type="paragraph" w:customStyle="1" w:styleId="Type0">
    <w:name w:val="Type0"/>
    <w:basedOn w:val="Heading1"/>
    <w:link w:val="Type0Char"/>
    <w:qFormat/>
    <w:rsid w:val="00537A40"/>
    <w:rPr>
      <w:rFonts w:ascii="Sommet" w:hAnsi="Sommet"/>
    </w:rPr>
  </w:style>
  <w:style w:type="character" w:customStyle="1" w:styleId="Type1Char">
    <w:name w:val="Type1 Char"/>
    <w:basedOn w:val="Heading1Char"/>
    <w:link w:val="Type1"/>
    <w:rsid w:val="00154301"/>
    <w:rPr>
      <w:rFonts w:ascii="Sommet" w:hAnsi="Sommet" w:cs="Times New Roman"/>
      <w:b/>
      <w:color w:val="000000"/>
      <w:sz w:val="24"/>
      <w:lang w:val="en-GB"/>
    </w:rPr>
  </w:style>
  <w:style w:type="paragraph" w:styleId="DocumentMap">
    <w:name w:val="Document Map"/>
    <w:basedOn w:val="Normal"/>
    <w:link w:val="DocumentMapChar"/>
    <w:uiPriority w:val="99"/>
    <w:semiHidden/>
    <w:unhideWhenUsed/>
    <w:rsid w:val="009C346A"/>
    <w:rPr>
      <w:rFonts w:ascii="Tahoma" w:hAnsi="Tahoma" w:cs="Tahoma"/>
      <w:sz w:val="16"/>
      <w:szCs w:val="16"/>
    </w:rPr>
  </w:style>
  <w:style w:type="character" w:customStyle="1" w:styleId="Type0Char">
    <w:name w:val="Type0 Char"/>
    <w:basedOn w:val="Heading1Char"/>
    <w:link w:val="Type0"/>
    <w:rsid w:val="00537A40"/>
    <w:rPr>
      <w:rFonts w:ascii="Sommet" w:hAnsi="Sommet" w:cs="Times New Roman"/>
      <w:b/>
      <w:color w:val="000000"/>
      <w:sz w:val="24"/>
      <w:lang w:val="en-GB"/>
    </w:rPr>
  </w:style>
  <w:style w:type="character" w:customStyle="1" w:styleId="DocumentMapChar">
    <w:name w:val="Document Map Char"/>
    <w:basedOn w:val="DefaultParagraphFont"/>
    <w:link w:val="DocumentMap"/>
    <w:uiPriority w:val="99"/>
    <w:semiHidden/>
    <w:rsid w:val="009C346A"/>
    <w:rPr>
      <w:rFonts w:ascii="Tahoma" w:hAnsi="Tahoma" w:cs="Tahoma"/>
      <w:sz w:val="16"/>
      <w:szCs w:val="16"/>
      <w:lang w:val="en-GB"/>
    </w:rPr>
  </w:style>
  <w:style w:type="paragraph" w:styleId="TOC4">
    <w:name w:val="toc 4"/>
    <w:basedOn w:val="Normal"/>
    <w:next w:val="Normal"/>
    <w:autoRedefine/>
    <w:uiPriority w:val="39"/>
    <w:unhideWhenUsed/>
    <w:rsid w:val="00BC22D2"/>
    <w:pPr>
      <w:ind w:left="600"/>
    </w:pPr>
    <w:rPr>
      <w:rFonts w:asciiTheme="minorHAnsi" w:hAnsiTheme="minorHAnsi"/>
      <w:sz w:val="18"/>
      <w:szCs w:val="18"/>
    </w:rPr>
  </w:style>
  <w:style w:type="paragraph" w:styleId="TOC5">
    <w:name w:val="toc 5"/>
    <w:basedOn w:val="Normal"/>
    <w:next w:val="Normal"/>
    <w:autoRedefine/>
    <w:uiPriority w:val="39"/>
    <w:unhideWhenUsed/>
    <w:rsid w:val="00BC22D2"/>
    <w:pPr>
      <w:ind w:left="800"/>
    </w:pPr>
    <w:rPr>
      <w:rFonts w:asciiTheme="minorHAnsi" w:hAnsiTheme="minorHAnsi"/>
      <w:sz w:val="18"/>
      <w:szCs w:val="18"/>
    </w:rPr>
  </w:style>
  <w:style w:type="paragraph" w:styleId="TOC6">
    <w:name w:val="toc 6"/>
    <w:basedOn w:val="Normal"/>
    <w:next w:val="Normal"/>
    <w:autoRedefine/>
    <w:uiPriority w:val="39"/>
    <w:unhideWhenUsed/>
    <w:rsid w:val="00BC22D2"/>
    <w:pPr>
      <w:ind w:left="1000"/>
    </w:pPr>
    <w:rPr>
      <w:rFonts w:asciiTheme="minorHAnsi" w:hAnsiTheme="minorHAnsi"/>
      <w:sz w:val="18"/>
      <w:szCs w:val="18"/>
    </w:rPr>
  </w:style>
  <w:style w:type="paragraph" w:styleId="TOC7">
    <w:name w:val="toc 7"/>
    <w:basedOn w:val="Normal"/>
    <w:next w:val="Normal"/>
    <w:autoRedefine/>
    <w:uiPriority w:val="39"/>
    <w:unhideWhenUsed/>
    <w:rsid w:val="00BC22D2"/>
    <w:pPr>
      <w:ind w:left="1200"/>
    </w:pPr>
    <w:rPr>
      <w:rFonts w:asciiTheme="minorHAnsi" w:hAnsiTheme="minorHAnsi"/>
      <w:sz w:val="18"/>
      <w:szCs w:val="18"/>
    </w:rPr>
  </w:style>
  <w:style w:type="paragraph" w:styleId="TOC8">
    <w:name w:val="toc 8"/>
    <w:basedOn w:val="Normal"/>
    <w:next w:val="Normal"/>
    <w:autoRedefine/>
    <w:uiPriority w:val="39"/>
    <w:unhideWhenUsed/>
    <w:rsid w:val="00BC22D2"/>
    <w:pPr>
      <w:ind w:left="1400"/>
    </w:pPr>
    <w:rPr>
      <w:rFonts w:asciiTheme="minorHAnsi" w:hAnsiTheme="minorHAnsi"/>
      <w:sz w:val="18"/>
      <w:szCs w:val="18"/>
    </w:rPr>
  </w:style>
  <w:style w:type="paragraph" w:styleId="TOC9">
    <w:name w:val="toc 9"/>
    <w:basedOn w:val="Normal"/>
    <w:next w:val="Normal"/>
    <w:autoRedefine/>
    <w:uiPriority w:val="39"/>
    <w:unhideWhenUsed/>
    <w:rsid w:val="00BC22D2"/>
    <w:pPr>
      <w:ind w:left="1600"/>
    </w:pPr>
    <w:rPr>
      <w:rFonts w:asciiTheme="minorHAnsi" w:hAnsiTheme="minorHAnsi"/>
      <w:sz w:val="18"/>
      <w:szCs w:val="18"/>
    </w:rPr>
  </w:style>
  <w:style w:type="paragraph" w:customStyle="1" w:styleId="Style01">
    <w:name w:val="Style0.1"/>
    <w:basedOn w:val="Subtitle"/>
    <w:link w:val="Style01Char"/>
    <w:qFormat/>
    <w:rsid w:val="00BC22D2"/>
    <w:rPr>
      <w:rFonts w:ascii="Sommet" w:hAnsi="Sommet"/>
      <w:iCs/>
    </w:rPr>
  </w:style>
  <w:style w:type="character" w:customStyle="1" w:styleId="Style01Char">
    <w:name w:val="Style0.1 Char"/>
    <w:basedOn w:val="SubtitleChar"/>
    <w:link w:val="Style01"/>
    <w:rsid w:val="00BC22D2"/>
    <w:rPr>
      <w:rFonts w:ascii="Sommet" w:hAnsi="Sommet" w:cs="Times New Roman"/>
      <w:b/>
      <w:iCs/>
      <w:sz w:val="24"/>
      <w:szCs w:val="24"/>
      <w:lang w:val="en-GB"/>
    </w:rPr>
  </w:style>
  <w:style w:type="paragraph" w:customStyle="1" w:styleId="ClauseLevel1">
    <w:name w:val="ClauseLevel1"/>
    <w:basedOn w:val="Heading2"/>
    <w:rsid w:val="00F72C0E"/>
    <w:pPr>
      <w:keepNext/>
      <w:numPr>
        <w:numId w:val="21"/>
      </w:numPr>
      <w:pBdr>
        <w:bottom w:val="single" w:sz="8" w:space="3" w:color="C0C0C0"/>
      </w:pBdr>
      <w:spacing w:before="240" w:after="120"/>
      <w:jc w:val="both"/>
    </w:pPr>
    <w:rPr>
      <w:rFonts w:ascii="Sommet" w:hAnsi="Sommet"/>
      <w:b/>
      <w:color w:val="000080"/>
      <w:sz w:val="22"/>
      <w:lang w:val="en-AU"/>
    </w:rPr>
  </w:style>
  <w:style w:type="paragraph" w:customStyle="1" w:styleId="ClauseLevel2">
    <w:name w:val="ClauseLevel2"/>
    <w:basedOn w:val="Normal"/>
    <w:rsid w:val="00F72C0E"/>
    <w:pPr>
      <w:keepNext/>
      <w:numPr>
        <w:ilvl w:val="1"/>
        <w:numId w:val="21"/>
      </w:numPr>
      <w:spacing w:before="120" w:after="120"/>
      <w:jc w:val="both"/>
    </w:pPr>
    <w:rPr>
      <w:rFonts w:ascii="Arial" w:hAnsi="Arial"/>
      <w:b/>
      <w:lang w:val="en-AU"/>
    </w:rPr>
  </w:style>
  <w:style w:type="paragraph" w:customStyle="1" w:styleId="ClauseLevel3">
    <w:name w:val="ClauseLevel3"/>
    <w:basedOn w:val="Normal"/>
    <w:rsid w:val="00F72C0E"/>
    <w:pPr>
      <w:numPr>
        <w:ilvl w:val="2"/>
        <w:numId w:val="21"/>
      </w:numPr>
      <w:spacing w:before="120" w:after="120"/>
      <w:jc w:val="both"/>
    </w:pPr>
    <w:rPr>
      <w:rFonts w:ascii="Arial" w:hAnsi="Arial"/>
      <w:lang w:val="en-AU"/>
    </w:rPr>
  </w:style>
  <w:style w:type="paragraph" w:customStyle="1" w:styleId="ClauseLevel4">
    <w:name w:val="ClauseLevel4"/>
    <w:basedOn w:val="Normal"/>
    <w:rsid w:val="00F72C0E"/>
    <w:pPr>
      <w:numPr>
        <w:ilvl w:val="4"/>
        <w:numId w:val="21"/>
      </w:numPr>
      <w:spacing w:before="120" w:after="120"/>
      <w:jc w:val="both"/>
    </w:pPr>
    <w:rPr>
      <w:rFonts w:ascii="Arial" w:hAnsi="Arial"/>
      <w:lang w:val="en-AU"/>
    </w:rPr>
  </w:style>
  <w:style w:type="paragraph" w:customStyle="1" w:styleId="ClauseLevel5">
    <w:name w:val="ClauseLevel5"/>
    <w:basedOn w:val="Normal"/>
    <w:rsid w:val="00F72C0E"/>
    <w:pPr>
      <w:numPr>
        <w:ilvl w:val="5"/>
        <w:numId w:val="21"/>
      </w:numPr>
      <w:tabs>
        <w:tab w:val="left" w:pos="1985"/>
      </w:tabs>
      <w:spacing w:before="120" w:after="120"/>
      <w:jc w:val="both"/>
    </w:pPr>
    <w:rPr>
      <w:rFonts w:ascii="Arial" w:hAnsi="Arial"/>
      <w:lang w:val="en-AU"/>
    </w:rPr>
  </w:style>
  <w:style w:type="paragraph" w:customStyle="1" w:styleId="ClauseNoFormat">
    <w:name w:val="ClauseNoFormat"/>
    <w:basedOn w:val="Normal"/>
    <w:rsid w:val="00F72C0E"/>
    <w:pPr>
      <w:numPr>
        <w:ilvl w:val="3"/>
        <w:numId w:val="21"/>
      </w:numPr>
      <w:spacing w:before="120" w:after="120"/>
      <w:jc w:val="both"/>
    </w:pPr>
    <w:rPr>
      <w:rFonts w:ascii="Arial" w:hAnsi="Arial" w:cs="Arial"/>
      <w:lang w:val="en-AU"/>
    </w:rPr>
  </w:style>
  <w:style w:type="paragraph" w:customStyle="1" w:styleId="ScheduleTitle">
    <w:name w:val="ScheduleTitle"/>
    <w:basedOn w:val="Normal"/>
    <w:rsid w:val="00F72C0E"/>
    <w:pPr>
      <w:keepNext/>
      <w:pageBreakBefore/>
      <w:numPr>
        <w:ilvl w:val="6"/>
        <w:numId w:val="21"/>
      </w:numPr>
      <w:pBdr>
        <w:bottom w:val="single" w:sz="18" w:space="6" w:color="800000"/>
      </w:pBdr>
      <w:outlineLvl w:val="0"/>
    </w:pPr>
    <w:rPr>
      <w:rFonts w:ascii="Arial" w:hAnsi="Arial"/>
      <w:b/>
      <w:color w:val="800000"/>
      <w:kern w:val="28"/>
      <w:sz w:val="28"/>
      <w:lang w:val="en-AU"/>
    </w:rPr>
  </w:style>
  <w:style w:type="character" w:styleId="PlaceholderText">
    <w:name w:val="Placeholder Text"/>
    <w:basedOn w:val="DefaultParagraphFont"/>
    <w:uiPriority w:val="99"/>
    <w:semiHidden/>
    <w:rsid w:val="00FA5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6671">
      <w:bodyDiv w:val="1"/>
      <w:marLeft w:val="0"/>
      <w:marRight w:val="0"/>
      <w:marTop w:val="0"/>
      <w:marBottom w:val="0"/>
      <w:divBdr>
        <w:top w:val="none" w:sz="0" w:space="0" w:color="auto"/>
        <w:left w:val="none" w:sz="0" w:space="0" w:color="auto"/>
        <w:bottom w:val="none" w:sz="0" w:space="0" w:color="auto"/>
        <w:right w:val="none" w:sz="0" w:space="0" w:color="auto"/>
      </w:divBdr>
    </w:div>
    <w:div w:id="881526566">
      <w:bodyDiv w:val="1"/>
      <w:marLeft w:val="0"/>
      <w:marRight w:val="0"/>
      <w:marTop w:val="0"/>
      <w:marBottom w:val="0"/>
      <w:divBdr>
        <w:top w:val="none" w:sz="0" w:space="0" w:color="auto"/>
        <w:left w:val="none" w:sz="0" w:space="0" w:color="auto"/>
        <w:bottom w:val="none" w:sz="0" w:space="0" w:color="auto"/>
        <w:right w:val="none" w:sz="0" w:space="0" w:color="auto"/>
      </w:divBdr>
    </w:div>
    <w:div w:id="904726008">
      <w:marLeft w:val="0"/>
      <w:marRight w:val="0"/>
      <w:marTop w:val="0"/>
      <w:marBottom w:val="0"/>
      <w:divBdr>
        <w:top w:val="none" w:sz="0" w:space="0" w:color="auto"/>
        <w:left w:val="none" w:sz="0" w:space="0" w:color="auto"/>
        <w:bottom w:val="none" w:sz="0" w:space="0" w:color="auto"/>
        <w:right w:val="none" w:sz="0" w:space="0" w:color="auto"/>
      </w:divBdr>
    </w:div>
    <w:div w:id="930043421">
      <w:bodyDiv w:val="1"/>
      <w:marLeft w:val="0"/>
      <w:marRight w:val="0"/>
      <w:marTop w:val="0"/>
      <w:marBottom w:val="0"/>
      <w:divBdr>
        <w:top w:val="none" w:sz="0" w:space="0" w:color="auto"/>
        <w:left w:val="none" w:sz="0" w:space="0" w:color="auto"/>
        <w:bottom w:val="none" w:sz="0" w:space="0" w:color="auto"/>
        <w:right w:val="none" w:sz="0" w:space="0" w:color="auto"/>
      </w:divBdr>
    </w:div>
    <w:div w:id="957486189">
      <w:bodyDiv w:val="1"/>
      <w:marLeft w:val="0"/>
      <w:marRight w:val="0"/>
      <w:marTop w:val="0"/>
      <w:marBottom w:val="0"/>
      <w:divBdr>
        <w:top w:val="none" w:sz="0" w:space="0" w:color="auto"/>
        <w:left w:val="none" w:sz="0" w:space="0" w:color="auto"/>
        <w:bottom w:val="none" w:sz="0" w:space="0" w:color="auto"/>
        <w:right w:val="none" w:sz="0" w:space="0" w:color="auto"/>
      </w:divBdr>
    </w:div>
    <w:div w:id="1022324456">
      <w:bodyDiv w:val="1"/>
      <w:marLeft w:val="0"/>
      <w:marRight w:val="0"/>
      <w:marTop w:val="0"/>
      <w:marBottom w:val="0"/>
      <w:divBdr>
        <w:top w:val="none" w:sz="0" w:space="0" w:color="auto"/>
        <w:left w:val="none" w:sz="0" w:space="0" w:color="auto"/>
        <w:bottom w:val="none" w:sz="0" w:space="0" w:color="auto"/>
        <w:right w:val="none" w:sz="0" w:space="0" w:color="auto"/>
      </w:divBdr>
    </w:div>
    <w:div w:id="1765223425">
      <w:bodyDiv w:val="1"/>
      <w:marLeft w:val="0"/>
      <w:marRight w:val="0"/>
      <w:marTop w:val="0"/>
      <w:marBottom w:val="0"/>
      <w:divBdr>
        <w:top w:val="none" w:sz="0" w:space="0" w:color="auto"/>
        <w:left w:val="none" w:sz="0" w:space="0" w:color="auto"/>
        <w:bottom w:val="none" w:sz="0" w:space="0" w:color="auto"/>
        <w:right w:val="none" w:sz="0" w:space="0" w:color="auto"/>
      </w:divBdr>
    </w:div>
    <w:div w:id="1891919307">
      <w:bodyDiv w:val="1"/>
      <w:marLeft w:val="0"/>
      <w:marRight w:val="0"/>
      <w:marTop w:val="0"/>
      <w:marBottom w:val="0"/>
      <w:divBdr>
        <w:top w:val="none" w:sz="0" w:space="0" w:color="auto"/>
        <w:left w:val="none" w:sz="0" w:space="0" w:color="auto"/>
        <w:bottom w:val="none" w:sz="0" w:space="0" w:color="auto"/>
        <w:right w:val="none" w:sz="0" w:space="0" w:color="auto"/>
      </w:divBdr>
    </w:div>
    <w:div w:id="1940867724">
      <w:bodyDiv w:val="1"/>
      <w:marLeft w:val="0"/>
      <w:marRight w:val="0"/>
      <w:marTop w:val="0"/>
      <w:marBottom w:val="0"/>
      <w:divBdr>
        <w:top w:val="none" w:sz="0" w:space="0" w:color="auto"/>
        <w:left w:val="none" w:sz="0" w:space="0" w:color="auto"/>
        <w:bottom w:val="none" w:sz="0" w:space="0" w:color="auto"/>
        <w:right w:val="none" w:sz="0" w:space="0" w:color="auto"/>
      </w:divBdr>
    </w:div>
    <w:div w:id="20183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lawhandbook.org.au/handbook/go01.php" TargetMode="External"/><Relationship Id="rId13" Type="http://schemas.openxmlformats.org/officeDocument/2006/relationships/hyperlink" Target="http://www.lawhandbook.org.au/handbook/go01.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3CE6A81C-376C-40FD-A042-4ABA08532A61}"/>
      </w:docPartPr>
      <w:docPartBody>
        <w:p w:rsidR="00064F45" w:rsidRDefault="00064F45">
          <w:r w:rsidRPr="001D2A54">
            <w:rPr>
              <w:rStyle w:val="PlaceholderText"/>
            </w:rPr>
            <w:t>Click here to enter text.</w:t>
          </w:r>
        </w:p>
      </w:docPartBody>
    </w:docPart>
    <w:docPart>
      <w:docPartPr>
        <w:name w:val="9BFFCF19643848D3901AAE28EC2CC899"/>
        <w:category>
          <w:name w:val="General"/>
          <w:gallery w:val="placeholder"/>
        </w:category>
        <w:types>
          <w:type w:val="bbPlcHdr"/>
        </w:types>
        <w:behaviors>
          <w:behavior w:val="content"/>
        </w:behaviors>
        <w:guid w:val="{80B0A4D3-F443-486D-B1F3-FC5417945441}"/>
      </w:docPartPr>
      <w:docPartBody>
        <w:p w:rsidR="00FA5C36" w:rsidRDefault="00FA5C36" w:rsidP="00FA5C36">
          <w:pPr>
            <w:pStyle w:val="9BFFCF19643848D3901AAE28EC2CC8992"/>
          </w:pPr>
          <w:r w:rsidRPr="00FA5832">
            <w:rPr>
              <w:rStyle w:val="PlaceholderText"/>
              <w:color w:val="0000CC"/>
            </w:rPr>
            <w:t>Click here to enter text.</w:t>
          </w:r>
        </w:p>
      </w:docPartBody>
    </w:docPart>
    <w:docPart>
      <w:docPartPr>
        <w:name w:val="5267434D9BD543ECA8837D9A8A6AE01F"/>
        <w:category>
          <w:name w:val="General"/>
          <w:gallery w:val="placeholder"/>
        </w:category>
        <w:types>
          <w:type w:val="bbPlcHdr"/>
        </w:types>
        <w:behaviors>
          <w:behavior w:val="content"/>
        </w:behaviors>
        <w:guid w:val="{AA8E3779-E1B6-404F-877F-E10ED871526D}"/>
      </w:docPartPr>
      <w:docPartBody>
        <w:p w:rsidR="00FA5C36" w:rsidRDefault="00FA5C36" w:rsidP="00FA5C36">
          <w:pPr>
            <w:pStyle w:val="5267434D9BD543ECA8837D9A8A6AE01F2"/>
          </w:pPr>
          <w:r w:rsidRPr="00FA5832">
            <w:rPr>
              <w:rStyle w:val="PlaceholderText"/>
              <w:color w:val="0000CC"/>
            </w:rPr>
            <w:t>Click here to enter text.</w:t>
          </w:r>
        </w:p>
      </w:docPartBody>
    </w:docPart>
    <w:docPart>
      <w:docPartPr>
        <w:name w:val="714C530B14934E1593C84229A5F875FA"/>
        <w:category>
          <w:name w:val="General"/>
          <w:gallery w:val="placeholder"/>
        </w:category>
        <w:types>
          <w:type w:val="bbPlcHdr"/>
        </w:types>
        <w:behaviors>
          <w:behavior w:val="content"/>
        </w:behaviors>
        <w:guid w:val="{3FF26D63-8232-437F-BA3A-CD06A90AF7E4}"/>
      </w:docPartPr>
      <w:docPartBody>
        <w:p w:rsidR="00FA5C36" w:rsidRDefault="00FA5C36" w:rsidP="00FA5C36">
          <w:pPr>
            <w:pStyle w:val="714C530B14934E1593C84229A5F875FA2"/>
          </w:pPr>
          <w:r w:rsidRPr="00FA5832">
            <w:rPr>
              <w:rStyle w:val="PlaceholderText"/>
              <w:color w:val="0000CC"/>
            </w:rPr>
            <w:t>Click here to enter text.</w:t>
          </w:r>
        </w:p>
      </w:docPartBody>
    </w:docPart>
    <w:docPart>
      <w:docPartPr>
        <w:name w:val="D6A5D0E5BA0E4657A74B7CB51111478D"/>
        <w:category>
          <w:name w:val="General"/>
          <w:gallery w:val="placeholder"/>
        </w:category>
        <w:types>
          <w:type w:val="bbPlcHdr"/>
        </w:types>
        <w:behaviors>
          <w:behavior w:val="content"/>
        </w:behaviors>
        <w:guid w:val="{4F090D21-D386-4A53-8D08-81678532043F}"/>
      </w:docPartPr>
      <w:docPartBody>
        <w:p w:rsidR="00FA5C36" w:rsidRDefault="00FA5C36" w:rsidP="00FA5C36">
          <w:pPr>
            <w:pStyle w:val="D6A5D0E5BA0E4657A74B7CB51111478D2"/>
          </w:pPr>
          <w:r w:rsidRPr="00FA5832">
            <w:rPr>
              <w:rStyle w:val="PlaceholderText"/>
              <w:color w:val="0000CC"/>
            </w:rPr>
            <w:t>Click here to enter text.</w:t>
          </w:r>
        </w:p>
      </w:docPartBody>
    </w:docPart>
    <w:docPart>
      <w:docPartPr>
        <w:name w:val="A9C6AEC023AF46359BA551A3E4B3EF31"/>
        <w:category>
          <w:name w:val="General"/>
          <w:gallery w:val="placeholder"/>
        </w:category>
        <w:types>
          <w:type w:val="bbPlcHdr"/>
        </w:types>
        <w:behaviors>
          <w:behavior w:val="content"/>
        </w:behaviors>
        <w:guid w:val="{7CF8521B-1D45-4136-B39B-54D1647B9C71}"/>
      </w:docPartPr>
      <w:docPartBody>
        <w:p w:rsidR="00FA5C36" w:rsidRDefault="00FA5C36" w:rsidP="00FA5C36">
          <w:pPr>
            <w:pStyle w:val="A9C6AEC023AF46359BA551A3E4B3EF312"/>
          </w:pPr>
          <w:r w:rsidRPr="00FA5832">
            <w:rPr>
              <w:rStyle w:val="PlaceholderText"/>
              <w:color w:val="0000CC"/>
            </w:rPr>
            <w:t>Click here to enter text.</w:t>
          </w:r>
        </w:p>
      </w:docPartBody>
    </w:docPart>
    <w:docPart>
      <w:docPartPr>
        <w:name w:val="7D83F36C91314589AEBD16E7FB8BAA77"/>
        <w:category>
          <w:name w:val="General"/>
          <w:gallery w:val="placeholder"/>
        </w:category>
        <w:types>
          <w:type w:val="bbPlcHdr"/>
        </w:types>
        <w:behaviors>
          <w:behavior w:val="content"/>
        </w:behaviors>
        <w:guid w:val="{3B2BEA2D-4F54-4CCA-A361-283873F6B11C}"/>
      </w:docPartPr>
      <w:docPartBody>
        <w:p w:rsidR="00FA5C36" w:rsidRDefault="00FA5C36" w:rsidP="00FA5C36">
          <w:pPr>
            <w:pStyle w:val="7D83F36C91314589AEBD16E7FB8BAA772"/>
          </w:pPr>
          <w:r w:rsidRPr="00FA5832">
            <w:rPr>
              <w:rStyle w:val="PlaceholderText"/>
              <w:color w:val="0000CC"/>
            </w:rPr>
            <w:t>Click here to enter text.</w:t>
          </w:r>
        </w:p>
      </w:docPartBody>
    </w:docPart>
    <w:docPart>
      <w:docPartPr>
        <w:name w:val="1411B86822DD4290A01E98B87F6EF56F"/>
        <w:category>
          <w:name w:val="General"/>
          <w:gallery w:val="placeholder"/>
        </w:category>
        <w:types>
          <w:type w:val="bbPlcHdr"/>
        </w:types>
        <w:behaviors>
          <w:behavior w:val="content"/>
        </w:behaviors>
        <w:guid w:val="{AA0D09CD-A42F-4AEF-B55F-E0BC0EE6ADDB}"/>
      </w:docPartPr>
      <w:docPartBody>
        <w:p w:rsidR="00FA5C36" w:rsidRDefault="00FA5C36" w:rsidP="00FA5C36">
          <w:pPr>
            <w:pStyle w:val="1411B86822DD4290A01E98B87F6EF56F2"/>
          </w:pPr>
          <w:r w:rsidRPr="00FA5832">
            <w:rPr>
              <w:rStyle w:val="PlaceholderText"/>
              <w:color w:val="0000CC"/>
            </w:rPr>
            <w:t>Click here to enter text.</w:t>
          </w:r>
        </w:p>
      </w:docPartBody>
    </w:docPart>
    <w:docPart>
      <w:docPartPr>
        <w:name w:val="F3E5E0CAD4D142ED8964E5EE976D2E3C"/>
        <w:category>
          <w:name w:val="General"/>
          <w:gallery w:val="placeholder"/>
        </w:category>
        <w:types>
          <w:type w:val="bbPlcHdr"/>
        </w:types>
        <w:behaviors>
          <w:behavior w:val="content"/>
        </w:behaviors>
        <w:guid w:val="{6C907807-9F38-4F5C-8AE5-BFF0275DE168}"/>
      </w:docPartPr>
      <w:docPartBody>
        <w:p w:rsidR="00FA5C36" w:rsidRDefault="00FA5C36" w:rsidP="00FA5C36">
          <w:pPr>
            <w:pStyle w:val="F3E5E0CAD4D142ED8964E5EE976D2E3C2"/>
          </w:pPr>
          <w:r w:rsidRPr="00FA5832">
            <w:rPr>
              <w:rStyle w:val="PlaceholderText"/>
              <w:color w:val="0000CC"/>
            </w:rPr>
            <w:t>Click here to enter text.</w:t>
          </w:r>
        </w:p>
      </w:docPartBody>
    </w:docPart>
    <w:docPart>
      <w:docPartPr>
        <w:name w:val="A3ADB770B31945B2A2B28BAE676CF656"/>
        <w:category>
          <w:name w:val="General"/>
          <w:gallery w:val="placeholder"/>
        </w:category>
        <w:types>
          <w:type w:val="bbPlcHdr"/>
        </w:types>
        <w:behaviors>
          <w:behavior w:val="content"/>
        </w:behaviors>
        <w:guid w:val="{4D7D69C3-DB8D-4C8B-9D3E-2F2AB5096A85}"/>
      </w:docPartPr>
      <w:docPartBody>
        <w:p w:rsidR="00FA5C36" w:rsidRDefault="00FA5C36" w:rsidP="00FA5C36">
          <w:pPr>
            <w:pStyle w:val="A3ADB770B31945B2A2B28BAE676CF6562"/>
          </w:pPr>
          <w:r w:rsidRPr="00FA5832">
            <w:rPr>
              <w:rStyle w:val="PlaceholderText"/>
              <w:color w:val="0000CC"/>
            </w:rPr>
            <w:t>Click here to enter text.</w:t>
          </w:r>
        </w:p>
      </w:docPartBody>
    </w:docPart>
    <w:docPart>
      <w:docPartPr>
        <w:name w:val="97BD68694C874466BFE3475999E21683"/>
        <w:category>
          <w:name w:val="General"/>
          <w:gallery w:val="placeholder"/>
        </w:category>
        <w:types>
          <w:type w:val="bbPlcHdr"/>
        </w:types>
        <w:behaviors>
          <w:behavior w:val="content"/>
        </w:behaviors>
        <w:guid w:val="{92725431-D7E5-4462-A670-491B6A68F223}"/>
      </w:docPartPr>
      <w:docPartBody>
        <w:p w:rsidR="00FA5C36" w:rsidRDefault="00FA5C36" w:rsidP="00FA5C36">
          <w:pPr>
            <w:pStyle w:val="97BD68694C874466BFE3475999E216832"/>
          </w:pPr>
          <w:r w:rsidRPr="00FA5832">
            <w:rPr>
              <w:rStyle w:val="PlaceholderText"/>
              <w:color w:val="0000CC"/>
            </w:rPr>
            <w:t>Click here to enter text.</w:t>
          </w:r>
        </w:p>
      </w:docPartBody>
    </w:docPart>
    <w:docPart>
      <w:docPartPr>
        <w:name w:val="36A863C9A955472DB1FF21E7367FFF98"/>
        <w:category>
          <w:name w:val="General"/>
          <w:gallery w:val="placeholder"/>
        </w:category>
        <w:types>
          <w:type w:val="bbPlcHdr"/>
        </w:types>
        <w:behaviors>
          <w:behavior w:val="content"/>
        </w:behaviors>
        <w:guid w:val="{2064E9B9-5627-410B-AFF2-62F6EE45655A}"/>
      </w:docPartPr>
      <w:docPartBody>
        <w:p w:rsidR="00FA5C36" w:rsidRDefault="00FA5C36" w:rsidP="00FA5C36">
          <w:pPr>
            <w:pStyle w:val="36A863C9A955472DB1FF21E7367FFF982"/>
          </w:pPr>
          <w:r w:rsidRPr="00FA5832">
            <w:rPr>
              <w:rStyle w:val="PlaceholderText"/>
              <w:color w:val="0000CC"/>
            </w:rPr>
            <w:t>Click here to enter text.</w:t>
          </w:r>
        </w:p>
      </w:docPartBody>
    </w:docPart>
    <w:docPart>
      <w:docPartPr>
        <w:name w:val="FF581C1845984E4A85E61658696E0973"/>
        <w:category>
          <w:name w:val="General"/>
          <w:gallery w:val="placeholder"/>
        </w:category>
        <w:types>
          <w:type w:val="bbPlcHdr"/>
        </w:types>
        <w:behaviors>
          <w:behavior w:val="content"/>
        </w:behaviors>
        <w:guid w:val="{1C1BDE57-C5A2-49A8-991D-FB987350BB2C}"/>
      </w:docPartPr>
      <w:docPartBody>
        <w:p w:rsidR="00FA5C36" w:rsidRDefault="00FA5C36" w:rsidP="00FA5C36">
          <w:pPr>
            <w:pStyle w:val="FF581C1845984E4A85E61658696E09732"/>
          </w:pPr>
          <w:r w:rsidRPr="00FA5832">
            <w:rPr>
              <w:rStyle w:val="PlaceholderText"/>
              <w:color w:val="0000CC"/>
            </w:rPr>
            <w:t>Click here to enter text.</w:t>
          </w:r>
        </w:p>
      </w:docPartBody>
    </w:docPart>
    <w:docPart>
      <w:docPartPr>
        <w:name w:val="AD1B7D66F6274F6B99187B4CCADE3EF7"/>
        <w:category>
          <w:name w:val="General"/>
          <w:gallery w:val="placeholder"/>
        </w:category>
        <w:types>
          <w:type w:val="bbPlcHdr"/>
        </w:types>
        <w:behaviors>
          <w:behavior w:val="content"/>
        </w:behaviors>
        <w:guid w:val="{D8BEAEEE-733B-49CE-BCBB-A83199A826A6}"/>
      </w:docPartPr>
      <w:docPartBody>
        <w:p w:rsidR="00FA5C36" w:rsidRDefault="00FA5C36" w:rsidP="00FA5C36">
          <w:pPr>
            <w:pStyle w:val="AD1B7D66F6274F6B99187B4CCADE3EF72"/>
          </w:pPr>
          <w:r w:rsidRPr="00FA5832">
            <w:rPr>
              <w:rStyle w:val="PlaceholderText"/>
              <w:color w:val="0000CC"/>
            </w:rPr>
            <w:t>Click here to enter text.</w:t>
          </w:r>
        </w:p>
      </w:docPartBody>
    </w:docPart>
    <w:docPart>
      <w:docPartPr>
        <w:name w:val="247182AA785E486192C3C9D745E82DBF"/>
        <w:category>
          <w:name w:val="General"/>
          <w:gallery w:val="placeholder"/>
        </w:category>
        <w:types>
          <w:type w:val="bbPlcHdr"/>
        </w:types>
        <w:behaviors>
          <w:behavior w:val="content"/>
        </w:behaviors>
        <w:guid w:val="{39AE4489-0F45-4DB1-9E12-2A4030FD5D0D}"/>
      </w:docPartPr>
      <w:docPartBody>
        <w:p w:rsidR="00FA5C36" w:rsidRDefault="00FA5C36" w:rsidP="00FA5C36">
          <w:pPr>
            <w:pStyle w:val="247182AA785E486192C3C9D745E82DBF2"/>
          </w:pPr>
          <w:r w:rsidRPr="00FA5832">
            <w:rPr>
              <w:rStyle w:val="PlaceholderText"/>
              <w:color w:val="0000CC"/>
            </w:rPr>
            <w:t>Click here to enter text.</w:t>
          </w:r>
        </w:p>
      </w:docPartBody>
    </w:docPart>
    <w:docPart>
      <w:docPartPr>
        <w:name w:val="FE21B3CF310F462CBB873539059D74EA"/>
        <w:category>
          <w:name w:val="General"/>
          <w:gallery w:val="placeholder"/>
        </w:category>
        <w:types>
          <w:type w:val="bbPlcHdr"/>
        </w:types>
        <w:behaviors>
          <w:behavior w:val="content"/>
        </w:behaviors>
        <w:guid w:val="{8B96284D-34CA-4A76-B3BA-AEDA991DE0D3}"/>
      </w:docPartPr>
      <w:docPartBody>
        <w:p w:rsidR="00FA5C36" w:rsidRDefault="00FA5C36" w:rsidP="00FA5C36">
          <w:pPr>
            <w:pStyle w:val="FE21B3CF310F462CBB873539059D74EA2"/>
          </w:pPr>
          <w:r w:rsidRPr="00FA5832">
            <w:rPr>
              <w:rStyle w:val="PlaceholderText"/>
              <w:color w:val="0000CC"/>
            </w:rPr>
            <w:t>Click here to enter text.</w:t>
          </w:r>
        </w:p>
      </w:docPartBody>
    </w:docPart>
    <w:docPart>
      <w:docPartPr>
        <w:name w:val="9131EAF8F6BF40D08D86A9063F7EA454"/>
        <w:category>
          <w:name w:val="General"/>
          <w:gallery w:val="placeholder"/>
        </w:category>
        <w:types>
          <w:type w:val="bbPlcHdr"/>
        </w:types>
        <w:behaviors>
          <w:behavior w:val="content"/>
        </w:behaviors>
        <w:guid w:val="{EE3FD84C-D5B3-4B7B-9F42-E39F1D89AF46}"/>
      </w:docPartPr>
      <w:docPartBody>
        <w:p w:rsidR="00FA5C36" w:rsidRDefault="00FA5C36" w:rsidP="00FA5C36">
          <w:pPr>
            <w:pStyle w:val="9131EAF8F6BF40D08D86A9063F7EA4542"/>
          </w:pPr>
          <w:r w:rsidRPr="00FA5832">
            <w:rPr>
              <w:rStyle w:val="PlaceholderText"/>
              <w:color w:val="0000CC"/>
            </w:rPr>
            <w:t>Click here to enter text.</w:t>
          </w:r>
        </w:p>
      </w:docPartBody>
    </w:docPart>
    <w:docPart>
      <w:docPartPr>
        <w:name w:val="E33686FA7EAE439A9FFE2AF50118F5F4"/>
        <w:category>
          <w:name w:val="General"/>
          <w:gallery w:val="placeholder"/>
        </w:category>
        <w:types>
          <w:type w:val="bbPlcHdr"/>
        </w:types>
        <w:behaviors>
          <w:behavior w:val="content"/>
        </w:behaviors>
        <w:guid w:val="{123FA30C-A72A-46DC-8B98-2201B7922783}"/>
      </w:docPartPr>
      <w:docPartBody>
        <w:p w:rsidR="00FA5C36" w:rsidRDefault="00FA5C36" w:rsidP="00FA5C36">
          <w:pPr>
            <w:pStyle w:val="E33686FA7EAE439A9FFE2AF50118F5F42"/>
          </w:pPr>
          <w:r w:rsidRPr="00FA5832">
            <w:rPr>
              <w:rStyle w:val="PlaceholderText"/>
              <w:color w:val="0000C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ommet Bold">
    <w:altName w:val="Arial"/>
    <w:panose1 w:val="00000000000000000000"/>
    <w:charset w:val="00"/>
    <w:family w:val="modern"/>
    <w:notTrueType/>
    <w:pitch w:val="variable"/>
    <w:sig w:usb0="00000001" w:usb1="5000005B" w:usb2="00000000" w:usb3="00000000" w:csb0="00000193" w:csb1="00000000"/>
  </w:font>
  <w:font w:name="Arial Bold">
    <w:charset w:val="00"/>
    <w:family w:val="auto"/>
    <w:pitch w:val="variable"/>
    <w:sig w:usb0="E0002AFF" w:usb1="C0007843" w:usb2="00000009" w:usb3="00000000" w:csb0="000001FF" w:csb1="00000000"/>
  </w:font>
  <w:font w:name="Sommet">
    <w:altName w:val="Arial"/>
    <w:panose1 w:val="00000000000000000000"/>
    <w:charset w:val="00"/>
    <w:family w:val="modern"/>
    <w:notTrueType/>
    <w:pitch w:val="variable"/>
    <w:sig w:usb0="00000001" w:usb1="5000005B" w:usb2="00000000" w:usb3="00000000" w:csb0="00000193" w:csb1="00000000"/>
  </w:font>
  <w:font w:name="Arial">
    <w:panose1 w:val="020B0604020202020204"/>
    <w:charset w:val="00"/>
    <w:family w:val="auto"/>
    <w:pitch w:val="variable"/>
    <w:sig w:usb0="E0002AFF" w:usb1="C0007843" w:usb2="00000009" w:usb3="00000000" w:csb0="000001FF" w:csb1="00000000"/>
  </w:font>
  <w:font w:name="ZapfDingbats">
    <w:panose1 w:val="00000000000000000000"/>
    <w:charset w:val="00"/>
    <w:family w:val="roman"/>
    <w:notTrueType/>
    <w:pitch w:val="default"/>
  </w:font>
  <w:font w:name="Eras Light ITC">
    <w:altName w:val="Helvetica Neue Bold Condensed"/>
    <w:charset w:val="00"/>
    <w:family w:val="swiss"/>
    <w:pitch w:val="variable"/>
    <w:sig w:usb0="00000003" w:usb1="00000000" w:usb2="00000000" w:usb3="00000000" w:csb0="00000001" w:csb1="00000000"/>
  </w:font>
  <w:font w:name="Optima LT Std">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WBJNCR+KozGoPro-Bold-90msp-RKSJ">
    <w:altName w:val="WBJNCR+KozGoPro-Bold-90msp-RKSJ"/>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45"/>
    <w:rsid w:val="00064F45"/>
    <w:rsid w:val="00155419"/>
    <w:rsid w:val="00206839"/>
    <w:rsid w:val="00333EBA"/>
    <w:rsid w:val="005E60E2"/>
    <w:rsid w:val="00633B76"/>
    <w:rsid w:val="008A3607"/>
    <w:rsid w:val="00A4585E"/>
    <w:rsid w:val="00EA136D"/>
    <w:rsid w:val="00FA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E9B6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839"/>
    <w:rPr>
      <w:color w:val="808080"/>
    </w:rPr>
  </w:style>
  <w:style w:type="paragraph" w:customStyle="1" w:styleId="39930612221647F48CD42F50A154BB06">
    <w:name w:val="39930612221647F48CD42F50A154BB06"/>
    <w:rsid w:val="00FA5C36"/>
  </w:style>
  <w:style w:type="paragraph" w:customStyle="1" w:styleId="9BFFCF19643848D3901AAE28EC2CC899">
    <w:name w:val="9BFFCF19643848D3901AAE28EC2CC899"/>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
    <w:name w:val="5267434D9BD543ECA8837D9A8A6AE01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
    <w:name w:val="714C530B14934E1593C84229A5F875F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
    <w:name w:val="D6A5D0E5BA0E4657A74B7CB51111478D"/>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
    <w:name w:val="A9C6AEC023AF46359BA551A3E4B3EF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
    <w:name w:val="7D83F36C91314589AEBD16E7FB8BAA7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
    <w:name w:val="1411B86822DD4290A01E98B87F6EF56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
    <w:name w:val="F3E5E0CAD4D142ED8964E5EE976D2E3C"/>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
    <w:name w:val="A3ADB770B31945B2A2B28BAE676CF656"/>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
    <w:name w:val="97BD68694C874466BFE3475999E2168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
    <w:name w:val="36A863C9A955472DB1FF21E7367FFF98"/>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
    <w:name w:val="FF581C1845984E4A85E61658696E097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
    <w:name w:val="AD1B7D66F6274F6B99187B4CCADE3EF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
    <w:name w:val="247182AA785E486192C3C9D745E82DB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
    <w:name w:val="FE21B3CF310F462CBB873539059D74E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
    <w:name w:val="9131EAF8F6BF40D08D86A9063F7EA45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
    <w:name w:val="E33686FA7EAE439A9FFE2AF50118F5F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
    <w:name w:val="87786AC143BF40FE85CC9365C415C7F8"/>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
    <w:name w:val="4B7C08C9FEAE4149A1AB9EAB2F622F8D"/>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
    <w:name w:val="2A45C04E70D34DEB9BF72481B83B886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
    <w:name w:val="1087AAFBBADD47B7B6E033F3DA47A224"/>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
    <w:name w:val="A660E7FCBFCF4687B30B4ACB0FCFA308"/>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
    <w:name w:val="CD5954723182463A9B385E6940325730"/>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
    <w:name w:val="7BFE63C61C154EF59AAA91C2607A7E83"/>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
    <w:name w:val="F4440431E75A453797983755D7E62158"/>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
    <w:name w:val="4F99869A9F5E48A894E1F5FE200242EF"/>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
    <w:name w:val="2500D9AC6F424FE0839F96B1008AE43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
    <w:name w:val="3118DCFE6B6E4A1187947771C6BF77D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
    <w:name w:val="C4BDF604F7B9443AB850E35F902AC4F9"/>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1">
    <w:name w:val="39930612221647F48CD42F50A154BB061"/>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
    <w:name w:val="2C37455377D046A1A5B935BF9FBBD5D4"/>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
    <w:name w:val="B1725AF333A9420CBD02734A4F2D8B37"/>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
    <w:name w:val="317677B29A574AA69972C466407FD45F"/>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
    <w:name w:val="049962DC7BA7468CB51DF26DE1B23DEA"/>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
    <w:name w:val="6C820343173349E3AAC7B2C4823701DC"/>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
    <w:name w:val="2769A5A7319445B0827DAABC79BFFDDD"/>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
    <w:name w:val="68E1DBDF54CB4FA390B1524DA304485D"/>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
    <w:name w:val="22E88EBB17AC4059BF4AC121D7389B7A"/>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
    <w:name w:val="8105172A621A4C50AB859D48852C69BD"/>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
    <w:name w:val="FEBDD4FA3A7048ECBBD54E23474B0EF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
    <w:name w:val="972F8DE773404F20A87F4C2D44A9A69D"/>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
    <w:name w:val="C4FFCD3D3EE1492AAF07896169399809"/>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
    <w:name w:val="A5E48A3A6C794BFE97CB51BEAC7DF737"/>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
    <w:name w:val="A1F97B678BFC4D2695DA2549753520E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1">
    <w:name w:val="9BFFCF19643848D3901AAE28EC2CC899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1">
    <w:name w:val="5267434D9BD543ECA8837D9A8A6AE01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1">
    <w:name w:val="714C530B14934E1593C84229A5F875F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1">
    <w:name w:val="D6A5D0E5BA0E4657A74B7CB51111478D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1">
    <w:name w:val="A9C6AEC023AF46359BA551A3E4B3EF31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1">
    <w:name w:val="7D83F36C91314589AEBD16E7FB8BAA7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1">
    <w:name w:val="1411B86822DD4290A01E98B87F6EF56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1">
    <w:name w:val="F3E5E0CAD4D142ED8964E5EE976D2E3C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1">
    <w:name w:val="A3ADB770B31945B2A2B28BAE676CF656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1">
    <w:name w:val="97BD68694C874466BFE3475999E2168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1">
    <w:name w:val="36A863C9A955472DB1FF21E7367FFF98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1">
    <w:name w:val="FF581C1845984E4A85E61658696E097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1">
    <w:name w:val="AD1B7D66F6274F6B99187B4CCADE3EF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1">
    <w:name w:val="247182AA785E486192C3C9D745E82DB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1">
    <w:name w:val="FE21B3CF310F462CBB873539059D74E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1">
    <w:name w:val="9131EAF8F6BF40D08D86A9063F7EA45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1">
    <w:name w:val="E33686FA7EAE439A9FFE2AF50118F5F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1">
    <w:name w:val="87786AC143BF40FE85CC9365C415C7F81"/>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1">
    <w:name w:val="4B7C08C9FEAE4149A1AB9EAB2F622F8D1"/>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1">
    <w:name w:val="2A45C04E70D34DEB9BF72481B83B8861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1">
    <w:name w:val="1087AAFBBADD47B7B6E033F3DA47A2241"/>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1">
    <w:name w:val="A660E7FCBFCF4687B30B4ACB0FCFA3081"/>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1">
    <w:name w:val="CD5954723182463A9B385E69403257301"/>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1">
    <w:name w:val="7BFE63C61C154EF59AAA91C2607A7E831"/>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1">
    <w:name w:val="F4440431E75A453797983755D7E621581"/>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1">
    <w:name w:val="4F99869A9F5E48A894E1F5FE200242EF1"/>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1">
    <w:name w:val="2500D9AC6F424FE0839F96B1008AE431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1">
    <w:name w:val="3118DCFE6B6E4A1187947771C6BF77D21"/>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1">
    <w:name w:val="C4BDF604F7B9443AB850E35F902AC4F91"/>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2">
    <w:name w:val="39930612221647F48CD42F50A154BB062"/>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1">
    <w:name w:val="2C37455377D046A1A5B935BF9FBBD5D41"/>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1">
    <w:name w:val="B1725AF333A9420CBD02734A4F2D8B371"/>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1">
    <w:name w:val="317677B29A574AA69972C466407FD45F1"/>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1">
    <w:name w:val="049962DC7BA7468CB51DF26DE1B23DEA1"/>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1">
    <w:name w:val="6C820343173349E3AAC7B2C4823701DC1"/>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1">
    <w:name w:val="2769A5A7319445B0827DAABC79BFFDDD1"/>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1">
    <w:name w:val="68E1DBDF54CB4FA390B1524DA304485D1"/>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1">
    <w:name w:val="22E88EBB17AC4059BF4AC121D7389B7A1"/>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1">
    <w:name w:val="8105172A621A4C50AB859D48852C69BD1"/>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1">
    <w:name w:val="FEBDD4FA3A7048ECBBD54E23474B0EF1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1">
    <w:name w:val="972F8DE773404F20A87F4C2D44A9A69D1"/>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1">
    <w:name w:val="C4FFCD3D3EE1492AAF078961693998091"/>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1">
    <w:name w:val="A5E48A3A6C794BFE97CB51BEAC7DF7371"/>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1">
    <w:name w:val="A1F97B678BFC4D2695DA2549753520E1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2">
    <w:name w:val="9BFFCF19643848D3901AAE28EC2CC899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2">
    <w:name w:val="5267434D9BD543ECA8837D9A8A6AE01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2">
    <w:name w:val="714C530B14934E1593C84229A5F875F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2">
    <w:name w:val="D6A5D0E5BA0E4657A74B7CB51111478D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2">
    <w:name w:val="A9C6AEC023AF46359BA551A3E4B3EF31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2">
    <w:name w:val="7D83F36C91314589AEBD16E7FB8BAA7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2">
    <w:name w:val="1411B86822DD4290A01E98B87F6EF56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2">
    <w:name w:val="F3E5E0CAD4D142ED8964E5EE976D2E3C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2">
    <w:name w:val="A3ADB770B31945B2A2B28BAE676CF656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2">
    <w:name w:val="97BD68694C874466BFE3475999E2168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2">
    <w:name w:val="36A863C9A955472DB1FF21E7367FFF98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2">
    <w:name w:val="FF581C1845984E4A85E61658696E097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2">
    <w:name w:val="AD1B7D66F6274F6B99187B4CCADE3EF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2">
    <w:name w:val="247182AA785E486192C3C9D745E82DB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2">
    <w:name w:val="FE21B3CF310F462CBB873539059D74E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2">
    <w:name w:val="9131EAF8F6BF40D08D86A9063F7EA45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2">
    <w:name w:val="E33686FA7EAE439A9FFE2AF50118F5F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2">
    <w:name w:val="87786AC143BF40FE85CC9365C415C7F82"/>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2">
    <w:name w:val="4B7C08C9FEAE4149A1AB9EAB2F622F8D2"/>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2">
    <w:name w:val="2A45C04E70D34DEB9BF72481B83B88612"/>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2">
    <w:name w:val="1087AAFBBADD47B7B6E033F3DA47A2242"/>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2">
    <w:name w:val="A660E7FCBFCF4687B30B4ACB0FCFA3082"/>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2">
    <w:name w:val="CD5954723182463A9B385E69403257302"/>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2">
    <w:name w:val="7BFE63C61C154EF59AAA91C2607A7E832"/>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2">
    <w:name w:val="F4440431E75A453797983755D7E621582"/>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2">
    <w:name w:val="4F99869A9F5E48A894E1F5FE200242EF2"/>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2">
    <w:name w:val="2500D9AC6F424FE0839F96B1008AE4312"/>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2">
    <w:name w:val="3118DCFE6B6E4A1187947771C6BF77D2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2">
    <w:name w:val="C4BDF604F7B9443AB850E35F902AC4F92"/>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3">
    <w:name w:val="39930612221647F48CD42F50A154BB063"/>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2">
    <w:name w:val="2C37455377D046A1A5B935BF9FBBD5D42"/>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2">
    <w:name w:val="B1725AF333A9420CBD02734A4F2D8B372"/>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2">
    <w:name w:val="317677B29A574AA69972C466407FD45F2"/>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2">
    <w:name w:val="049962DC7BA7468CB51DF26DE1B23DEA2"/>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2">
    <w:name w:val="6C820343173349E3AAC7B2C4823701DC2"/>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2">
    <w:name w:val="2769A5A7319445B0827DAABC79BFFDDD2"/>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2">
    <w:name w:val="68E1DBDF54CB4FA390B1524DA304485D2"/>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2">
    <w:name w:val="22E88EBB17AC4059BF4AC121D7389B7A2"/>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2">
    <w:name w:val="8105172A621A4C50AB859D48852C69BD2"/>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2">
    <w:name w:val="FEBDD4FA3A7048ECBBD54E23474B0EF12"/>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2">
    <w:name w:val="972F8DE773404F20A87F4C2D44A9A69D2"/>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2">
    <w:name w:val="C4FFCD3D3EE1492AAF078961693998092"/>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2">
    <w:name w:val="A5E48A3A6C794BFE97CB51BEAC7DF7372"/>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2">
    <w:name w:val="A1F97B678BFC4D2695DA2549753520E12"/>
    <w:rsid w:val="00FA5C36"/>
    <w:pPr>
      <w:spacing w:after="0" w:line="240" w:lineRule="auto"/>
    </w:pPr>
    <w:rPr>
      <w:rFonts w:ascii="Optima LT Std" w:eastAsia="Times New Roman" w:hAnsi="Optima LT Std" w:cs="Times New Roman"/>
      <w:sz w:val="20"/>
      <w:szCs w:val="20"/>
      <w:lang w:val="en-GB"/>
    </w:rPr>
  </w:style>
  <w:style w:type="paragraph" w:customStyle="1" w:styleId="03E7F9EA4126444BA0789FFBD7C7AC0F">
    <w:name w:val="03E7F9EA4126444BA0789FFBD7C7AC0F"/>
    <w:rsid w:val="00FA5C36"/>
  </w:style>
  <w:style w:type="paragraph" w:customStyle="1" w:styleId="E050E93971734633AFA40521D7B6DB03">
    <w:name w:val="E050E93971734633AFA40521D7B6DB03"/>
    <w:rsid w:val="00FA5C36"/>
  </w:style>
  <w:style w:type="paragraph" w:customStyle="1" w:styleId="2DA722FEF9582649AC0ED4F240C3A2BA">
    <w:name w:val="2DA722FEF9582649AC0ED4F240C3A2BA"/>
    <w:rsid w:val="00206839"/>
    <w:pPr>
      <w:spacing w:after="0" w:line="240" w:lineRule="auto"/>
    </w:pPr>
    <w:rPr>
      <w:sz w:val="24"/>
      <w:szCs w:val="24"/>
      <w:lang w:val="en-AU" w:eastAsia="ja-JP"/>
    </w:rPr>
  </w:style>
  <w:style w:type="paragraph" w:customStyle="1" w:styleId="B7AE83A1C2A64345A94C3B1689A4445E">
    <w:name w:val="B7AE83A1C2A64345A94C3B1689A4445E"/>
    <w:rsid w:val="00206839"/>
    <w:pPr>
      <w:spacing w:after="0" w:line="240" w:lineRule="auto"/>
    </w:pPr>
    <w:rPr>
      <w:sz w:val="24"/>
      <w:szCs w:val="24"/>
      <w:lang w:val="en-AU"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5A88019729944CA3849EA05A481A9999004DE9E188C3655444A863946E7F71F0F9" ma:contentTypeVersion="3" ma:contentTypeDescription="Default document for document libraries" ma:contentTypeScope="" ma:versionID="e50ed45c81985ab75e814bb9c7640eba">
  <xsd:schema xmlns:xsd="http://www.w3.org/2001/XMLSchema" xmlns:xs="http://www.w3.org/2001/XMLSchema" xmlns:p="http://schemas.microsoft.com/office/2006/metadata/properties" xmlns:ns2="599cdadb-518c-4a4c-85ba-dbf7adc631b4" xmlns:ns3="ECCDE728-7A8F-43D4-8F5F-058A7C805372" xmlns:ns4="420b5d22-3341-4f60-b4d6-57d88f13fbf6" targetNamespace="http://schemas.microsoft.com/office/2006/metadata/properties" ma:root="true" ma:fieldsID="069a101758c20a0e9cbf916fb78fcdcb" ns2:_="" ns3:_="" ns4:_="">
    <xsd:import namespace="599cdadb-518c-4a4c-85ba-dbf7adc631b4"/>
    <xsd:import namespace="ECCDE728-7A8F-43D4-8F5F-058A7C805372"/>
    <xsd:import namespace="420b5d22-3341-4f60-b4d6-57d88f13fbf6"/>
    <xsd:element name="properties">
      <xsd:complexType>
        <xsd:sequence>
          <xsd:element name="documentManagement">
            <xsd:complexType>
              <xsd:all>
                <xsd:element ref="ns2:KeyDocument" minOccurs="0"/>
                <xsd:element ref="ns3:UTS_x0020_DocymentTypeTaxHTField0"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dadb-518c-4a4c-85ba-dbf7adc631b4" elementFormDefault="qualified">
    <xsd:import namespace="http://schemas.microsoft.com/office/2006/documentManagement/types"/>
    <xsd:import namespace="http://schemas.microsoft.com/office/infopath/2007/PartnerControls"/>
    <xsd:element name="KeyDocument" ma:index="8" nillable="true" ma:displayName="KeyDocument" ma:default="No" ma:format="Dropdown" ma:internalName="KeyDocument">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ECCDE728-7A8F-43D4-8F5F-058A7C805372" elementFormDefault="qualified">
    <xsd:import namespace="http://schemas.microsoft.com/office/2006/documentManagement/types"/>
    <xsd:import namespace="http://schemas.microsoft.com/office/infopath/2007/PartnerControls"/>
    <xsd:element name="UTS_x0020_DocymentTypeTaxHTField0" ma:index="10" nillable="true" ma:taxonomy="true" ma:internalName="UTS_x0020_DocymentTypeTaxHTField0" ma:taxonomyFieldName="TH_UTSDocumentType" ma:displayName="UTS Document Type" ma:default="" ma:fieldId="{c8a7ffcc-0672-4a98-968f-2bb137b62df7}" ma:sspId="286972b9-4e51-4f56-ab5c-53136d04814e" ma:termSetId="3ba39a39-a811-4241-a7dd-307d2c62e3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b5d22-3341-4f60-b4d6-57d88f13fbf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20dfd16a-cbd9-441e-ba6f-92db9905b2ed}" ma:internalName="TaxCatchAll" ma:showField="CatchAllData" ma:web="6b2d7e91-4c40-45d3-8a44-a38ce20ab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yDocument xmlns="599cdadb-518c-4a4c-85ba-dbf7adc631b4">No</KeyDocument>
    <UTS_x0020_DocymentTypeTaxHTField0 xmlns="ECCDE728-7A8F-43D4-8F5F-058A7C805372">
      <Terms xmlns="http://schemas.microsoft.com/office/infopath/2007/PartnerControls"/>
    </UTS_x0020_DocymentTypeTaxHTField0>
    <TaxCatchAll xmlns="420b5d22-3341-4f60-b4d6-57d88f13fb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8094-E8A6-429E-AA63-1CC541E7A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dadb-518c-4a4c-85ba-dbf7adc631b4"/>
    <ds:schemaRef ds:uri="ECCDE728-7A8F-43D4-8F5F-058A7C805372"/>
    <ds:schemaRef ds:uri="420b5d22-3341-4f60-b4d6-57d88f13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68FFD-0F5F-4EFE-9EC5-924327CE72EC}">
  <ds:schemaRefs>
    <ds:schemaRef ds:uri="http://schemas.microsoft.com/office/2006/metadata/properties"/>
    <ds:schemaRef ds:uri="http://schemas.microsoft.com/office/infopath/2007/PartnerControls"/>
    <ds:schemaRef ds:uri="599cdadb-518c-4a4c-85ba-dbf7adc631b4"/>
    <ds:schemaRef ds:uri="ECCDE728-7A8F-43D4-8F5F-058A7C805372"/>
    <ds:schemaRef ds:uri="420b5d22-3341-4f60-b4d6-57d88f13fbf6"/>
  </ds:schemaRefs>
</ds:datastoreItem>
</file>

<file path=customXml/itemProps3.xml><?xml version="1.0" encoding="utf-8"?>
<ds:datastoreItem xmlns:ds="http://schemas.openxmlformats.org/officeDocument/2006/customXml" ds:itemID="{5959DB7B-A426-4E97-A874-2082369AF19F}">
  <ds:schemaRefs>
    <ds:schemaRef ds:uri="http://schemas.microsoft.com/sharepoint/v3/contenttype/forms"/>
  </ds:schemaRefs>
</ds:datastoreItem>
</file>

<file path=customXml/itemProps4.xml><?xml version="1.0" encoding="utf-8"?>
<ds:datastoreItem xmlns:ds="http://schemas.openxmlformats.org/officeDocument/2006/customXml" ds:itemID="{706B2F8D-A27F-AA44-B1A2-62888D1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3186</Words>
  <Characters>18164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Executive Search Prequalification Scheme</vt:lpstr>
    </vt:vector>
  </TitlesOfParts>
  <Company>University of Technology, Sydney</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Search Prequalification Scheme</dc:title>
  <dc:creator>UNSW</dc:creator>
  <cp:lastModifiedBy>Geoffrey Ma</cp:lastModifiedBy>
  <cp:revision>2</cp:revision>
  <cp:lastPrinted>2015-09-22T01:11:00Z</cp:lastPrinted>
  <dcterms:created xsi:type="dcterms:W3CDTF">2016-03-17T05:07:00Z</dcterms:created>
  <dcterms:modified xsi:type="dcterms:W3CDTF">2016-03-17T05:07:00Z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0x0101005A88019729944CA3849EA05A481A9999004DE9E188C3655444A863946E7F71F0F9</vt:lpwstr>
  </property>
  <property fmtid="{D5CDD505-2E9C-101B-9397-08002B2CF9AE}" pid="3" name="TH_UTSDocumentType">
    <vt:lpwstr/>
  </property>
</Properties>
</file>