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E6" w:rsidRPr="002B3DE6" w:rsidRDefault="002B3DE6" w:rsidP="002B3DE6">
      <w:pPr>
        <w:shd w:val="clear" w:color="auto" w:fill="FFB300"/>
        <w:spacing w:after="24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en-AU"/>
        </w:rPr>
        <w:t>S</w:t>
      </w:r>
      <w:bookmarkStart w:id="0" w:name="_GoBack"/>
      <w:bookmarkEnd w:id="0"/>
      <w:r w:rsidRPr="002B3DE6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AU"/>
        </w:rPr>
        <w:t>et out below is a step by step guide to establishment for use in relation to NSW co-ops.  We haven’t prepared a similar guide for other States but we expect they will be substantively the same.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196"/>
        <w:gridCol w:w="3801"/>
      </w:tblGrid>
      <w:tr w:rsidR="002B3DE6" w:rsidRPr="002B3DE6" w:rsidTr="002B3DE6"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Step</w:t>
            </w:r>
          </w:p>
        </w:tc>
        <w:tc>
          <w:tcPr>
            <w:tcW w:w="6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Required documentation</w:t>
            </w:r>
          </w:p>
        </w:tc>
      </w:tr>
      <w:tr w:rsidR="002B3DE6" w:rsidRPr="002B3DE6" w:rsidTr="002B3DE6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1.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Prepare draft rules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 xml:space="preserve">The first step is to draft the rules of the co-operative. Draft rules are available on the NSW OFT website.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Co-operative rules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following links contain the NSW OFT model rules: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Symbol" w:eastAsia="Times New Roman" w:hAnsi="Symbol" w:cs="Arial"/>
                <w:color w:val="202124"/>
                <w:sz w:val="20"/>
                <w:szCs w:val="20"/>
                <w:lang w:eastAsia="en-AU"/>
              </w:rPr>
              <w:t>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  </w:t>
            </w:r>
            <w:hyperlink r:id="rId4" w:tgtFrame="_blank" w:history="1">
              <w:r w:rsidRPr="002B3DE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Distributing co-operative</w:t>
              </w:r>
            </w:hyperlink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Symbol" w:eastAsia="Times New Roman" w:hAnsi="Symbol" w:cs="Arial"/>
                <w:color w:val="202124"/>
                <w:sz w:val="20"/>
                <w:szCs w:val="20"/>
                <w:lang w:eastAsia="en-AU"/>
              </w:rPr>
              <w:t>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  </w:t>
            </w:r>
            <w:hyperlink r:id="rId5" w:tgtFrame="_blank" w:history="1">
              <w:r w:rsidRPr="002B3DE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Non-distributing co-operative (with share capital)</w:t>
              </w:r>
            </w:hyperlink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Symbol" w:eastAsia="Times New Roman" w:hAnsi="Symbol" w:cs="Arial"/>
                <w:color w:val="202124"/>
                <w:sz w:val="20"/>
                <w:szCs w:val="20"/>
                <w:lang w:eastAsia="en-AU"/>
              </w:rPr>
              <w:t>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  </w:t>
            </w:r>
            <w:hyperlink r:id="rId6" w:tgtFrame="_blank" w:history="1">
              <w:r w:rsidRPr="002B3DE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Non-distributing co-operative (without share capital)</w:t>
              </w:r>
            </w:hyperlink>
          </w:p>
        </w:tc>
      </w:tr>
      <w:tr w:rsidR="002B3DE6" w:rsidRPr="002B3DE6" w:rsidTr="002B3DE6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2.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Prepare draft disclosure statement</w:t>
            </w:r>
          </w:p>
          <w:p w:rsidR="002B3DE6" w:rsidRPr="002B3DE6" w:rsidRDefault="002B3DE6" w:rsidP="002B3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 xml:space="preserve">Distributing co-operatives </w:t>
            </w:r>
            <w:r w:rsidRPr="002B3DE6">
              <w:rPr>
                <w:rFonts w:ascii="Arial" w:eastAsia="Times New Roman" w:hAnsi="Arial" w:cs="Arial"/>
                <w:i/>
                <w:iCs/>
                <w:color w:val="202124"/>
                <w:sz w:val="20"/>
                <w:szCs w:val="20"/>
                <w:lang w:eastAsia="en-AU"/>
              </w:rPr>
              <w:t>must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 xml:space="preserve"> prepare a disclosure statement for potential members.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 xml:space="preserve">Non-distributing co-operatives </w:t>
            </w:r>
            <w:r w:rsidRPr="002B3DE6">
              <w:rPr>
                <w:rFonts w:ascii="Arial" w:eastAsia="Times New Roman" w:hAnsi="Arial" w:cs="Arial"/>
                <w:i/>
                <w:iCs/>
                <w:color w:val="202124"/>
                <w:sz w:val="20"/>
                <w:szCs w:val="20"/>
                <w:lang w:eastAsia="en-AU"/>
              </w:rPr>
              <w:t>are not required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 xml:space="preserve"> to prepare a disclosure statement except in limited circumstances where the operations of the proposed co-operative may result in a significant financial risk to members.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Disclosure statement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NSW OFT publish an example disclosure statement for formation, available [</w:t>
            </w:r>
            <w:hyperlink r:id="rId7" w:tgtFrame="_blank" w:history="1">
              <w:r w:rsidRPr="002B3DE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here</w:t>
              </w:r>
            </w:hyperlink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].</w:t>
            </w:r>
          </w:p>
        </w:tc>
      </w:tr>
      <w:tr w:rsidR="002B3DE6" w:rsidRPr="002B3DE6" w:rsidTr="002B3DE6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3.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Name the co-operative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name of a co-operative must include either: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(a)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word ‘Co-operative’; or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(b)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abbreviation ‘Co-op’ or ‘Coop’,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proofErr w:type="gramStart"/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and</w:t>
            </w:r>
            <w:proofErr w:type="gramEnd"/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 xml:space="preserve"> must end with the word ‘Limited’ or ‘Ltd’.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N/A</w:t>
            </w:r>
          </w:p>
        </w:tc>
      </w:tr>
      <w:tr w:rsidR="002B3DE6" w:rsidRPr="002B3DE6" w:rsidTr="002B3DE6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4.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Registrar approval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Submit the draft rules and any disclosure statements to the NSW OFT.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Application for approval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NSW OFT application form to approve co-operative rules and formation disclosure statement is available [</w:t>
            </w:r>
            <w:hyperlink r:id="rId8" w:tgtFrame="_blank" w:history="1">
              <w:r w:rsidRPr="002B3DE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here</w:t>
              </w:r>
            </w:hyperlink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].</w:t>
            </w:r>
          </w:p>
        </w:tc>
      </w:tr>
      <w:tr w:rsidR="002B3DE6" w:rsidRPr="002B3DE6" w:rsidTr="002B3DE6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5.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Formation meeting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A meeting of at least 5 potential members must be held. Among other things, the members will sign: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(a)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application form to register a co-operative; and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(b)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 </w:t>
            </w:r>
            <w:proofErr w:type="gramStart"/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an</w:t>
            </w:r>
            <w:proofErr w:type="gramEnd"/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 xml:space="preserve"> application for membership.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Both of these documents should be prepared before the meeting.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A full list of what must be done at the formation meeting is available [</w:t>
            </w:r>
            <w:hyperlink r:id="rId9" w:tgtFrame="_blank" w:history="1">
              <w:r w:rsidRPr="002B3DE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here</w:t>
              </w:r>
            </w:hyperlink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].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Application to register a co-operative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NSW OFT application form to register a co-operative is available [</w:t>
            </w:r>
            <w:hyperlink r:id="rId10" w:tgtFrame="_blank" w:history="1">
              <w:r w:rsidRPr="002B3DE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AU"/>
                </w:rPr>
                <w:t>here</w:t>
              </w:r>
            </w:hyperlink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].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Application for membership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NSW OFT does not provide a template membership application.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(Perhaps we could include an NRF example)</w:t>
            </w:r>
          </w:p>
        </w:tc>
      </w:tr>
      <w:tr w:rsidR="002B3DE6" w:rsidRPr="002B3DE6" w:rsidTr="002B3DE6"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jc w:val="right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lastRenderedPageBreak/>
              <w:t>6.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 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b/>
                <w:bCs/>
                <w:color w:val="202124"/>
                <w:sz w:val="20"/>
                <w:szCs w:val="20"/>
                <w:lang w:eastAsia="en-AU"/>
              </w:rPr>
              <w:t>Apply to register the co-operative</w:t>
            </w:r>
          </w:p>
          <w:p w:rsidR="002B3DE6" w:rsidRPr="002B3DE6" w:rsidRDefault="002B3DE6" w:rsidP="002B3DE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 following must be submitted to the NSW OFT in order to register the co-operative: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(a)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completed Application to register a co-operative;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(b)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two copies of the rules signed by the chairperson and secretary of the formation meeting certifying that they were approved at the formation meeting;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(c)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 </w:t>
            </w: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copy of the disclosure statement, if any, signed by the chairperson and secretary of the formation meeting certifying that it was presented at the formation meeting; and</w:t>
            </w:r>
          </w:p>
          <w:p w:rsidR="002B3DE6" w:rsidRPr="002B3DE6" w:rsidRDefault="002B3DE6" w:rsidP="002B3DE6">
            <w:pPr>
              <w:spacing w:before="100" w:beforeAutospacing="1" w:after="120" w:line="240" w:lineRule="auto"/>
              <w:ind w:left="360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AU"/>
              </w:rPr>
            </w:pPr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(d)</w:t>
            </w:r>
            <w:r w:rsidRPr="002B3DE6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en-AU"/>
              </w:rPr>
              <w:t xml:space="preserve">   </w:t>
            </w:r>
            <w:proofErr w:type="gramStart"/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>the</w:t>
            </w:r>
            <w:proofErr w:type="gramEnd"/>
            <w:r w:rsidRPr="002B3DE6">
              <w:rPr>
                <w:rFonts w:ascii="Arial" w:eastAsia="Times New Roman" w:hAnsi="Arial" w:cs="Arial"/>
                <w:color w:val="202124"/>
                <w:sz w:val="20"/>
                <w:szCs w:val="20"/>
                <w:lang w:eastAsia="en-AU"/>
              </w:rPr>
              <w:t xml:space="preserve"> relevant application fee.</w:t>
            </w:r>
          </w:p>
        </w:tc>
      </w:tr>
    </w:tbl>
    <w:p w:rsidR="00C842A3" w:rsidRDefault="00C842A3"/>
    <w:sectPr w:rsidR="00C84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E6"/>
    <w:rsid w:val="002B3DE6"/>
    <w:rsid w:val="00C8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0A1C-114F-4B3E-A5C6-4B446A2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6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0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24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97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72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66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89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33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158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461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7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73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634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98306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8693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09999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168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710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7020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trading.nsw.gov.au/__data/assets/pdf_file/0006/367710/C1_Application_Cooperative_Rules_Formation_Disclosur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irtrading.nsw.gov.au/__data/assets/pdf_file/0016/370510/Disclosure-statement-for-formation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irtrading.nsw.gov.au/__data/assets/rtf_file/0009/370296/Model_rules_for_non-distributing_co-operatives_without_share_capital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irtrading.nsw.gov.au/__data/assets/rtf_file/0008/370295/Model_rules_for_non-distributing_co-operatives_with_share_capital.rtf" TargetMode="External"/><Relationship Id="rId10" Type="http://schemas.openxmlformats.org/officeDocument/2006/relationships/hyperlink" Target="https://www.fairtrading.nsw.gov.au/__data/assets/pdf_file/0010/367714/C4_Application_to_Register_Cooperative_New.pdf" TargetMode="External"/><Relationship Id="rId4" Type="http://schemas.openxmlformats.org/officeDocument/2006/relationships/hyperlink" Target="https://www.fairtrading.nsw.gov.au/__data/assets/rtf_file/0007/370294/Model_rules_for_distributing_cooperatives.rtf" TargetMode="External"/><Relationship Id="rId9" Type="http://schemas.openxmlformats.org/officeDocument/2006/relationships/hyperlink" Target="https://www.fairtrading.nsw.gov.au/associations-and-co-operatives/co-operatives/starting-a-co-oper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Noble</dc:creator>
  <cp:keywords/>
  <dc:description/>
  <cp:lastModifiedBy>Elizabeth Noble</cp:lastModifiedBy>
  <cp:revision>1</cp:revision>
  <dcterms:created xsi:type="dcterms:W3CDTF">2018-10-08T23:03:00Z</dcterms:created>
  <dcterms:modified xsi:type="dcterms:W3CDTF">2018-10-08T23:05:00Z</dcterms:modified>
</cp:coreProperties>
</file>